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AFAA3" w14:textId="77777777" w:rsidR="0074446F" w:rsidRPr="003A37CE" w:rsidRDefault="0074446F" w:rsidP="00036A9E">
      <w:pPr>
        <w:spacing w:after="0" w:line="240" w:lineRule="auto"/>
        <w:rPr>
          <w:rFonts w:eastAsia="Times New Roman" w:cstheme="minorHAnsi"/>
          <w:b/>
          <w:bCs/>
          <w:kern w:val="36"/>
          <w:sz w:val="40"/>
          <w:szCs w:val="40"/>
          <w:lang w:eastAsia="hu-HU"/>
        </w:rPr>
      </w:pPr>
    </w:p>
    <w:p w14:paraId="260DF987" w14:textId="77777777" w:rsidR="00EF6CDB" w:rsidRPr="003A37CE" w:rsidRDefault="00EF6CDB" w:rsidP="00EF6CDB">
      <w:pPr>
        <w:spacing w:after="0" w:line="240" w:lineRule="auto"/>
        <w:jc w:val="center"/>
        <w:rPr>
          <w:rFonts w:eastAsia="Times New Roman" w:cstheme="minorHAnsi"/>
          <w:b/>
          <w:bCs/>
          <w:kern w:val="36"/>
          <w:sz w:val="40"/>
          <w:szCs w:val="40"/>
          <w:lang w:eastAsia="hu-HU"/>
        </w:rPr>
      </w:pPr>
      <w:r w:rsidRPr="003A37CE">
        <w:rPr>
          <w:rFonts w:eastAsia="Times New Roman" w:cstheme="minorHAnsi"/>
          <w:b/>
          <w:bCs/>
          <w:kern w:val="36"/>
          <w:sz w:val="40"/>
          <w:szCs w:val="40"/>
          <w:lang w:eastAsia="hu-HU"/>
        </w:rPr>
        <w:t>III. ‘Across the Drava’ Half Marathon –</w:t>
      </w:r>
    </w:p>
    <w:p w14:paraId="012A83E4" w14:textId="405308C5" w:rsidR="00EF6CDB" w:rsidRPr="003A37CE" w:rsidRDefault="00EF6CDB" w:rsidP="00EF6CDB">
      <w:pPr>
        <w:spacing w:after="0" w:line="240" w:lineRule="auto"/>
        <w:jc w:val="center"/>
        <w:rPr>
          <w:rFonts w:eastAsia="Times New Roman" w:cstheme="minorHAnsi"/>
          <w:b/>
          <w:bCs/>
          <w:kern w:val="36"/>
          <w:sz w:val="40"/>
          <w:szCs w:val="40"/>
          <w:lang w:eastAsia="hu-HU"/>
        </w:rPr>
      </w:pPr>
      <w:r w:rsidRPr="003A37CE">
        <w:rPr>
          <w:rFonts w:eastAsia="Times New Roman" w:cstheme="minorHAnsi"/>
          <w:b/>
          <w:bCs/>
          <w:kern w:val="36"/>
          <w:sz w:val="40"/>
          <w:szCs w:val="40"/>
          <w:lang w:eastAsia="hu-HU"/>
        </w:rPr>
        <w:t xml:space="preserve">running and </w:t>
      </w:r>
      <w:r w:rsidR="003A37CE">
        <w:rPr>
          <w:rFonts w:eastAsia="Times New Roman" w:cstheme="minorHAnsi"/>
          <w:b/>
          <w:bCs/>
          <w:kern w:val="36"/>
          <w:sz w:val="40"/>
          <w:szCs w:val="40"/>
          <w:lang w:eastAsia="hu-HU"/>
        </w:rPr>
        <w:t xml:space="preserve">trail </w:t>
      </w:r>
      <w:r w:rsidRPr="003A37CE">
        <w:rPr>
          <w:rFonts w:eastAsia="Times New Roman" w:cstheme="minorHAnsi"/>
          <w:b/>
          <w:bCs/>
          <w:kern w:val="36"/>
          <w:sz w:val="40"/>
          <w:szCs w:val="40"/>
          <w:lang w:eastAsia="hu-HU"/>
        </w:rPr>
        <w:t>running race,</w:t>
      </w:r>
    </w:p>
    <w:p w14:paraId="32DD9402" w14:textId="4C845185" w:rsidR="00CB3E28" w:rsidRPr="003A37CE" w:rsidRDefault="00EF6CDB" w:rsidP="00EF6CDB">
      <w:pPr>
        <w:spacing w:after="0" w:line="240" w:lineRule="auto"/>
        <w:jc w:val="center"/>
        <w:rPr>
          <w:rFonts w:eastAsia="Times New Roman" w:cstheme="minorHAnsi"/>
          <w:b/>
          <w:bCs/>
          <w:kern w:val="36"/>
          <w:sz w:val="32"/>
          <w:szCs w:val="32"/>
          <w:lang w:eastAsia="hu-HU"/>
        </w:rPr>
      </w:pPr>
      <w:r w:rsidRPr="003A37CE">
        <w:rPr>
          <w:rFonts w:eastAsia="Times New Roman" w:cstheme="minorHAnsi"/>
          <w:b/>
          <w:bCs/>
          <w:kern w:val="36"/>
          <w:sz w:val="40"/>
          <w:szCs w:val="40"/>
          <w:lang w:eastAsia="hu-HU"/>
        </w:rPr>
        <w:t>hiking and cycling tour</w:t>
      </w:r>
    </w:p>
    <w:p w14:paraId="6DE36244" w14:textId="77777777" w:rsidR="00195493" w:rsidRPr="003A37CE" w:rsidRDefault="00195493" w:rsidP="00195493">
      <w:pPr>
        <w:spacing w:after="0" w:line="240" w:lineRule="auto"/>
        <w:jc w:val="center"/>
        <w:rPr>
          <w:sz w:val="27"/>
          <w:szCs w:val="27"/>
          <w:shd w:val="clear" w:color="auto" w:fill="FFFFFF"/>
        </w:rPr>
      </w:pPr>
    </w:p>
    <w:p w14:paraId="16F0E75B" w14:textId="7FBBD640" w:rsidR="00EF6CDB" w:rsidRPr="003A37CE" w:rsidRDefault="00EF6CDB" w:rsidP="00EF6CDB">
      <w:pPr>
        <w:spacing w:after="0" w:line="240" w:lineRule="auto"/>
        <w:ind w:left="709" w:hanging="1"/>
        <w:jc w:val="both"/>
        <w:rPr>
          <w:rFonts w:cstheme="minorHAnsi"/>
          <w:sz w:val="24"/>
          <w:szCs w:val="24"/>
          <w:shd w:val="clear" w:color="auto" w:fill="FFFFFF"/>
        </w:rPr>
      </w:pPr>
      <w:r w:rsidRPr="003A37CE">
        <w:rPr>
          <w:rFonts w:cstheme="minorHAnsi"/>
          <w:sz w:val="24"/>
          <w:szCs w:val="24"/>
          <w:shd w:val="clear" w:color="auto" w:fill="FFFFFF"/>
        </w:rPr>
        <w:t xml:space="preserve">The aims of the event are: to encourage active sport through the opportunities provided by running, cycling and hiking; to provide opportunities for active sport; as well as to raise awareness and shape attitudes regarding the protected natural heritage and traditions of the Drava Valley, the Ormánság region and </w:t>
      </w:r>
      <w:r w:rsidR="003A37CE">
        <w:rPr>
          <w:rFonts w:cstheme="minorHAnsi"/>
          <w:sz w:val="24"/>
          <w:szCs w:val="24"/>
          <w:shd w:val="clear" w:color="auto" w:fill="FFFFFF"/>
        </w:rPr>
        <w:t>Duna</w:t>
      </w:r>
      <w:r w:rsidRPr="003A37CE">
        <w:rPr>
          <w:rFonts w:cstheme="minorHAnsi"/>
          <w:sz w:val="24"/>
          <w:szCs w:val="24"/>
          <w:shd w:val="clear" w:color="auto" w:fill="FFFFFF"/>
        </w:rPr>
        <w:t>-Drava National Park, and to enrich the experience of participants in the half-marathon and cycle tour with the tangible sense of good Croatian-Hungarian neighbour</w:t>
      </w:r>
      <w:r w:rsidR="003A37CE">
        <w:rPr>
          <w:rFonts w:cstheme="minorHAnsi"/>
          <w:sz w:val="24"/>
          <w:szCs w:val="24"/>
          <w:shd w:val="clear" w:color="auto" w:fill="FFFFFF"/>
        </w:rPr>
        <w:t>hood</w:t>
      </w:r>
      <w:r w:rsidRPr="003A37CE">
        <w:rPr>
          <w:rFonts w:cstheme="minorHAnsi"/>
          <w:sz w:val="24"/>
          <w:szCs w:val="24"/>
          <w:shd w:val="clear" w:color="auto" w:fill="FFFFFF"/>
        </w:rPr>
        <w:t>.</w:t>
      </w:r>
    </w:p>
    <w:p w14:paraId="32E83A58" w14:textId="77777777" w:rsidR="00EF6CDB" w:rsidRPr="003A37CE" w:rsidRDefault="00EF6CDB" w:rsidP="00EF6CDB">
      <w:pPr>
        <w:spacing w:after="0" w:line="240" w:lineRule="auto"/>
        <w:ind w:left="709" w:hanging="1"/>
        <w:jc w:val="both"/>
        <w:rPr>
          <w:rFonts w:cstheme="minorHAnsi"/>
          <w:sz w:val="24"/>
          <w:szCs w:val="24"/>
          <w:shd w:val="clear" w:color="auto" w:fill="FFFFFF"/>
        </w:rPr>
      </w:pPr>
      <w:r w:rsidRPr="003A37CE">
        <w:rPr>
          <w:rFonts w:cstheme="minorHAnsi"/>
          <w:sz w:val="24"/>
          <w:szCs w:val="24"/>
          <w:shd w:val="clear" w:color="auto" w:fill="FFFFFF"/>
        </w:rPr>
        <w:t>The route of each event crosses either the Drava itself, one of its branches or a tributary.</w:t>
      </w:r>
    </w:p>
    <w:p w14:paraId="121302DC" w14:textId="77777777" w:rsidR="00EF6CDB" w:rsidRPr="003A37CE" w:rsidRDefault="00EF6CDB" w:rsidP="00EF6CDB">
      <w:pPr>
        <w:spacing w:after="0" w:line="240" w:lineRule="auto"/>
        <w:ind w:left="709" w:hanging="1"/>
        <w:jc w:val="both"/>
        <w:rPr>
          <w:rFonts w:cstheme="minorHAnsi"/>
          <w:sz w:val="24"/>
          <w:szCs w:val="24"/>
          <w:shd w:val="clear" w:color="auto" w:fill="FFFFFF"/>
        </w:rPr>
      </w:pPr>
    </w:p>
    <w:p w14:paraId="7E6170EF" w14:textId="77777777" w:rsidR="00EF6CDB" w:rsidRPr="00FA36DD" w:rsidRDefault="00EF6CDB" w:rsidP="00EF6CDB">
      <w:pPr>
        <w:spacing w:after="0" w:line="240" w:lineRule="auto"/>
        <w:ind w:left="709" w:hanging="1"/>
        <w:jc w:val="both"/>
        <w:rPr>
          <w:rFonts w:cstheme="minorHAnsi"/>
          <w:b/>
          <w:sz w:val="24"/>
          <w:szCs w:val="24"/>
          <w:shd w:val="clear" w:color="auto" w:fill="FFFFFF"/>
        </w:rPr>
      </w:pPr>
      <w:r w:rsidRPr="00FA36DD">
        <w:rPr>
          <w:rFonts w:cstheme="minorHAnsi"/>
          <w:b/>
          <w:sz w:val="24"/>
          <w:szCs w:val="24"/>
          <w:shd w:val="clear" w:color="auto" w:fill="FFFFFF"/>
        </w:rPr>
        <w:t>Organiser:</w:t>
      </w:r>
    </w:p>
    <w:p w14:paraId="7B3677CF" w14:textId="0F76BE3F" w:rsidR="00EF6CDB" w:rsidRPr="003A37CE" w:rsidRDefault="00FA36DD" w:rsidP="00EF6CDB">
      <w:pPr>
        <w:spacing w:after="0" w:line="240" w:lineRule="auto"/>
        <w:ind w:left="709" w:hanging="1"/>
        <w:jc w:val="both"/>
        <w:rPr>
          <w:rFonts w:cstheme="minorHAnsi"/>
          <w:sz w:val="24"/>
          <w:szCs w:val="24"/>
          <w:shd w:val="clear" w:color="auto" w:fill="FFFFFF"/>
        </w:rPr>
      </w:pPr>
      <w:hyperlink r:id="rId8" w:history="1">
        <w:r w:rsidR="00EF6CDB" w:rsidRPr="00FA36DD">
          <w:rPr>
            <w:rStyle w:val="Hiperhivatkozs"/>
            <w:rFonts w:cstheme="minorHAnsi"/>
            <w:sz w:val="24"/>
            <w:szCs w:val="24"/>
            <w:shd w:val="clear" w:color="auto" w:fill="FFFFFF"/>
          </w:rPr>
          <w:t>D</w:t>
        </w:r>
        <w:r w:rsidR="003A37CE" w:rsidRPr="00FA36DD">
          <w:rPr>
            <w:rStyle w:val="Hiperhivatkozs"/>
            <w:rFonts w:cstheme="minorHAnsi"/>
            <w:sz w:val="24"/>
            <w:szCs w:val="24"/>
            <w:shd w:val="clear" w:color="auto" w:fill="FFFFFF"/>
          </w:rPr>
          <w:t>una</w:t>
        </w:r>
        <w:r w:rsidR="00EF6CDB" w:rsidRPr="00FA36DD">
          <w:rPr>
            <w:rStyle w:val="Hiperhivatkozs"/>
            <w:rFonts w:cstheme="minorHAnsi"/>
            <w:sz w:val="24"/>
            <w:szCs w:val="24"/>
            <w:shd w:val="clear" w:color="auto" w:fill="FFFFFF"/>
          </w:rPr>
          <w:t>-Drava National Park Directorate</w:t>
        </w:r>
      </w:hyperlink>
    </w:p>
    <w:p w14:paraId="739F2B1E" w14:textId="77777777" w:rsidR="00EF6CDB" w:rsidRPr="003A37CE" w:rsidRDefault="00EF6CDB" w:rsidP="00EF6CDB">
      <w:pPr>
        <w:spacing w:after="0" w:line="240" w:lineRule="auto"/>
        <w:ind w:left="709" w:hanging="1"/>
        <w:jc w:val="both"/>
        <w:rPr>
          <w:rFonts w:cstheme="minorHAnsi"/>
          <w:sz w:val="24"/>
          <w:szCs w:val="24"/>
          <w:shd w:val="clear" w:color="auto" w:fill="FFFFFF"/>
        </w:rPr>
      </w:pPr>
    </w:p>
    <w:p w14:paraId="3C4625E5" w14:textId="77777777" w:rsidR="00EF6CDB" w:rsidRPr="00FA36DD" w:rsidRDefault="00EF6CDB" w:rsidP="00EF6CDB">
      <w:pPr>
        <w:spacing w:after="0" w:line="240" w:lineRule="auto"/>
        <w:ind w:left="709" w:hanging="1"/>
        <w:jc w:val="both"/>
        <w:rPr>
          <w:rFonts w:cstheme="minorHAnsi"/>
          <w:b/>
          <w:sz w:val="24"/>
          <w:szCs w:val="24"/>
          <w:shd w:val="clear" w:color="auto" w:fill="FFFFFF"/>
        </w:rPr>
      </w:pPr>
      <w:r w:rsidRPr="00FA36DD">
        <w:rPr>
          <w:rFonts w:cstheme="minorHAnsi"/>
          <w:b/>
          <w:sz w:val="24"/>
          <w:szCs w:val="24"/>
          <w:shd w:val="clear" w:color="auto" w:fill="FFFFFF"/>
        </w:rPr>
        <w:t>Date:</w:t>
      </w:r>
    </w:p>
    <w:p w14:paraId="6A288FBD" w14:textId="77777777" w:rsidR="00EF6CDB" w:rsidRPr="003A37CE" w:rsidRDefault="00EF6CDB" w:rsidP="00EF6CDB">
      <w:pPr>
        <w:spacing w:after="0" w:line="240" w:lineRule="auto"/>
        <w:ind w:left="709" w:hanging="1"/>
        <w:jc w:val="both"/>
        <w:rPr>
          <w:rFonts w:cstheme="minorHAnsi"/>
          <w:sz w:val="24"/>
          <w:szCs w:val="24"/>
          <w:shd w:val="clear" w:color="auto" w:fill="FFFFFF"/>
        </w:rPr>
      </w:pPr>
      <w:r w:rsidRPr="003A37CE">
        <w:rPr>
          <w:rFonts w:cstheme="minorHAnsi"/>
          <w:sz w:val="24"/>
          <w:szCs w:val="24"/>
          <w:shd w:val="clear" w:color="auto" w:fill="FFFFFF"/>
        </w:rPr>
        <w:t>Saturday 26 September 2026, 8.30 am–2.00 pm.</w:t>
      </w:r>
    </w:p>
    <w:p w14:paraId="311F45CA" w14:textId="77777777" w:rsidR="00EF6CDB" w:rsidRPr="003A37CE" w:rsidRDefault="00EF6CDB" w:rsidP="00EF6CDB">
      <w:pPr>
        <w:spacing w:after="0" w:line="240" w:lineRule="auto"/>
        <w:ind w:left="709" w:hanging="1"/>
        <w:jc w:val="both"/>
        <w:rPr>
          <w:rFonts w:cstheme="minorHAnsi"/>
          <w:sz w:val="24"/>
          <w:szCs w:val="24"/>
          <w:shd w:val="clear" w:color="auto" w:fill="FFFFFF"/>
        </w:rPr>
      </w:pPr>
    </w:p>
    <w:p w14:paraId="17C52117" w14:textId="77777777" w:rsidR="00EF6CDB" w:rsidRPr="00FA36DD" w:rsidRDefault="00EF6CDB" w:rsidP="00EF6CDB">
      <w:pPr>
        <w:spacing w:after="0" w:line="240" w:lineRule="auto"/>
        <w:ind w:left="709" w:hanging="1"/>
        <w:jc w:val="both"/>
        <w:rPr>
          <w:rFonts w:cstheme="minorHAnsi"/>
          <w:b/>
          <w:sz w:val="24"/>
          <w:szCs w:val="24"/>
          <w:shd w:val="clear" w:color="auto" w:fill="FFFFFF"/>
        </w:rPr>
      </w:pPr>
      <w:r w:rsidRPr="00FA36DD">
        <w:rPr>
          <w:rFonts w:cstheme="minorHAnsi"/>
          <w:b/>
          <w:sz w:val="24"/>
          <w:szCs w:val="24"/>
          <w:shd w:val="clear" w:color="auto" w:fill="FFFFFF"/>
        </w:rPr>
        <w:t>Venue and race centre:</w:t>
      </w:r>
    </w:p>
    <w:p w14:paraId="00932682" w14:textId="32974F3F" w:rsidR="00EF6CDB" w:rsidRPr="003A37CE" w:rsidRDefault="00C36934" w:rsidP="00EF6CDB">
      <w:pPr>
        <w:spacing w:after="0" w:line="240" w:lineRule="auto"/>
        <w:ind w:left="709" w:hanging="1"/>
        <w:jc w:val="both"/>
        <w:rPr>
          <w:rFonts w:cstheme="minorHAnsi"/>
          <w:sz w:val="24"/>
          <w:szCs w:val="24"/>
          <w:shd w:val="clear" w:color="auto" w:fill="FFFFFF"/>
        </w:rPr>
      </w:pPr>
      <w:r>
        <w:rPr>
          <w:rFonts w:cstheme="minorHAnsi"/>
          <w:sz w:val="24"/>
          <w:szCs w:val="24"/>
          <w:shd w:val="clear" w:color="auto" w:fill="FFFFFF"/>
        </w:rPr>
        <w:t>Old</w:t>
      </w:r>
      <w:r w:rsidR="00EF6CDB" w:rsidRPr="003A37CE">
        <w:rPr>
          <w:rFonts w:cstheme="minorHAnsi"/>
          <w:sz w:val="24"/>
          <w:szCs w:val="24"/>
          <w:shd w:val="clear" w:color="auto" w:fill="FFFFFF"/>
        </w:rPr>
        <w:t xml:space="preserve"> Drava Visitor Centre, Szaporca GPS: 45.800454, 18.098312</w:t>
      </w:r>
    </w:p>
    <w:p w14:paraId="2838F0B7" w14:textId="77777777" w:rsidR="00EF6CDB" w:rsidRPr="003A37CE" w:rsidRDefault="00EF6CDB" w:rsidP="00EF6CDB">
      <w:pPr>
        <w:spacing w:after="0" w:line="240" w:lineRule="auto"/>
        <w:ind w:left="709" w:hanging="1"/>
        <w:jc w:val="both"/>
        <w:rPr>
          <w:rFonts w:cstheme="minorHAnsi"/>
          <w:sz w:val="24"/>
          <w:szCs w:val="24"/>
          <w:shd w:val="clear" w:color="auto" w:fill="FFFFFF"/>
        </w:rPr>
      </w:pPr>
    </w:p>
    <w:p w14:paraId="2B776BC2" w14:textId="0042B6BA" w:rsidR="00EF6CDB" w:rsidRPr="003A37CE" w:rsidRDefault="00C36934" w:rsidP="00EF6CDB">
      <w:pPr>
        <w:spacing w:after="0" w:line="240" w:lineRule="auto"/>
        <w:ind w:left="709" w:hanging="1"/>
        <w:jc w:val="both"/>
        <w:rPr>
          <w:rFonts w:cstheme="minorHAnsi"/>
          <w:sz w:val="24"/>
          <w:szCs w:val="24"/>
          <w:shd w:val="clear" w:color="auto" w:fill="FFFFFF"/>
        </w:rPr>
      </w:pPr>
      <w:r w:rsidRPr="00FA36DD">
        <w:rPr>
          <w:rFonts w:cstheme="minorHAnsi"/>
          <w:b/>
          <w:sz w:val="24"/>
          <w:szCs w:val="24"/>
          <w:shd w:val="clear" w:color="auto" w:fill="FFFFFF"/>
        </w:rPr>
        <w:t>Parking:</w:t>
      </w:r>
      <w:r>
        <w:rPr>
          <w:rFonts w:cstheme="minorHAnsi"/>
          <w:sz w:val="24"/>
          <w:szCs w:val="24"/>
          <w:shd w:val="clear" w:color="auto" w:fill="FFFFFF"/>
        </w:rPr>
        <w:t xml:space="preserve"> upon approaching theOld</w:t>
      </w:r>
      <w:r w:rsidR="00EF6CDB" w:rsidRPr="003A37CE">
        <w:rPr>
          <w:rFonts w:cstheme="minorHAnsi"/>
          <w:sz w:val="24"/>
          <w:szCs w:val="24"/>
          <w:shd w:val="clear" w:color="auto" w:fill="FFFFFF"/>
        </w:rPr>
        <w:t>-Dráva Visitor Centre, participants will be directed to the car park by the organisers, depending on the weather and the number of arriving vehicles. Parking is free of charge; no security is provided.</w:t>
      </w:r>
    </w:p>
    <w:p w14:paraId="1F6DB733" w14:textId="77777777" w:rsidR="00EF6CDB" w:rsidRPr="003A37CE" w:rsidRDefault="00EF6CDB" w:rsidP="00EF6CDB">
      <w:pPr>
        <w:spacing w:after="0" w:line="240" w:lineRule="auto"/>
        <w:ind w:left="709" w:hanging="1"/>
        <w:jc w:val="both"/>
        <w:rPr>
          <w:rFonts w:cstheme="minorHAnsi"/>
          <w:sz w:val="24"/>
          <w:szCs w:val="24"/>
          <w:shd w:val="clear" w:color="auto" w:fill="FFFFFF"/>
        </w:rPr>
      </w:pPr>
    </w:p>
    <w:p w14:paraId="4F19E6D2" w14:textId="77777777" w:rsidR="00EF6CDB" w:rsidRPr="00FA36DD" w:rsidRDefault="00EF6CDB" w:rsidP="00EF6CDB">
      <w:pPr>
        <w:spacing w:after="0" w:line="240" w:lineRule="auto"/>
        <w:ind w:left="709" w:hanging="1"/>
        <w:jc w:val="both"/>
        <w:rPr>
          <w:rFonts w:cstheme="minorHAnsi"/>
          <w:b/>
          <w:sz w:val="24"/>
          <w:szCs w:val="24"/>
          <w:shd w:val="clear" w:color="auto" w:fill="FFFFFF"/>
        </w:rPr>
      </w:pPr>
      <w:r w:rsidRPr="00FA36DD">
        <w:rPr>
          <w:rFonts w:cstheme="minorHAnsi"/>
          <w:b/>
          <w:sz w:val="24"/>
          <w:szCs w:val="24"/>
          <w:shd w:val="clear" w:color="auto" w:fill="FFFFFF"/>
        </w:rPr>
        <w:t>Distances:</w:t>
      </w:r>
    </w:p>
    <w:p w14:paraId="2FB8ECD4" w14:textId="77777777" w:rsidR="00EF6CDB" w:rsidRPr="00FA36DD" w:rsidRDefault="00EF6CDB" w:rsidP="00EF6CDB">
      <w:pPr>
        <w:spacing w:after="0" w:line="240" w:lineRule="auto"/>
        <w:ind w:left="709" w:hanging="1"/>
        <w:jc w:val="both"/>
        <w:rPr>
          <w:rFonts w:cstheme="minorHAnsi"/>
          <w:sz w:val="24"/>
          <w:szCs w:val="24"/>
          <w:u w:val="single"/>
          <w:shd w:val="clear" w:color="auto" w:fill="FFFFFF"/>
        </w:rPr>
      </w:pPr>
      <w:r w:rsidRPr="00FA36DD">
        <w:rPr>
          <w:rFonts w:cstheme="minorHAnsi"/>
          <w:sz w:val="24"/>
          <w:szCs w:val="24"/>
          <w:u w:val="single"/>
          <w:shd w:val="clear" w:color="auto" w:fill="FFFFFF"/>
        </w:rPr>
        <w:t>Running</w:t>
      </w:r>
    </w:p>
    <w:p w14:paraId="64625DC6" w14:textId="3A82CBE2" w:rsidR="00EF6CDB" w:rsidRPr="003A37CE" w:rsidRDefault="00EF6CDB" w:rsidP="00FA36DD">
      <w:pPr>
        <w:spacing w:after="0" w:line="240" w:lineRule="auto"/>
        <w:ind w:left="1418"/>
        <w:jc w:val="both"/>
        <w:rPr>
          <w:rFonts w:cstheme="minorHAnsi"/>
          <w:sz w:val="24"/>
          <w:szCs w:val="24"/>
          <w:shd w:val="clear" w:color="auto" w:fill="FFFFFF"/>
        </w:rPr>
      </w:pPr>
      <w:r w:rsidRPr="003A37CE">
        <w:rPr>
          <w:rFonts w:cstheme="minorHAnsi"/>
          <w:sz w:val="24"/>
          <w:szCs w:val="24"/>
          <w:shd w:val="clear" w:color="auto" w:fill="FFFFFF"/>
        </w:rPr>
        <w:t xml:space="preserve">- </w:t>
      </w:r>
      <w:r w:rsidRPr="00FA36DD">
        <w:rPr>
          <w:rFonts w:cstheme="minorHAnsi"/>
          <w:b/>
          <w:sz w:val="24"/>
          <w:szCs w:val="24"/>
          <w:shd w:val="clear" w:color="auto" w:fill="FFFFFF"/>
        </w:rPr>
        <w:t>‘Bőköz’</w:t>
      </w:r>
      <w:r w:rsidRPr="003A37CE">
        <w:rPr>
          <w:rFonts w:cstheme="minorHAnsi"/>
          <w:sz w:val="24"/>
          <w:szCs w:val="24"/>
          <w:shd w:val="clear" w:color="auto" w:fill="FFFFFF"/>
        </w:rPr>
        <w:t xml:space="preserve"> road race, 6.5 km, passing through two villages in the Ormánság region and following a circula</w:t>
      </w:r>
      <w:r w:rsidR="00C36934">
        <w:rPr>
          <w:rFonts w:cstheme="minorHAnsi"/>
          <w:sz w:val="24"/>
          <w:szCs w:val="24"/>
          <w:shd w:val="clear" w:color="auto" w:fill="FFFFFF"/>
        </w:rPr>
        <w:t>r route along the Fekete-víz dyke</w:t>
      </w:r>
      <w:r w:rsidRPr="003A37CE">
        <w:rPr>
          <w:rFonts w:cstheme="minorHAnsi"/>
          <w:sz w:val="24"/>
          <w:szCs w:val="24"/>
          <w:shd w:val="clear" w:color="auto" w:fill="FFFFFF"/>
        </w:rPr>
        <w:t>.</w:t>
      </w:r>
    </w:p>
    <w:p w14:paraId="2CB47030" w14:textId="77777777" w:rsidR="00EF6CDB" w:rsidRPr="003A37CE" w:rsidRDefault="00EF6CDB" w:rsidP="00FA36DD">
      <w:pPr>
        <w:spacing w:after="0" w:line="240" w:lineRule="auto"/>
        <w:ind w:left="1418"/>
        <w:jc w:val="both"/>
        <w:rPr>
          <w:rFonts w:cstheme="minorHAnsi"/>
          <w:sz w:val="24"/>
          <w:szCs w:val="24"/>
          <w:shd w:val="clear" w:color="auto" w:fill="FFFFFF"/>
        </w:rPr>
      </w:pPr>
      <w:r w:rsidRPr="003A37CE">
        <w:rPr>
          <w:rFonts w:cstheme="minorHAnsi"/>
          <w:sz w:val="24"/>
          <w:szCs w:val="24"/>
          <w:shd w:val="clear" w:color="auto" w:fill="FFFFFF"/>
        </w:rPr>
        <w:t>View the route here.</w:t>
      </w:r>
    </w:p>
    <w:p w14:paraId="2140B390" w14:textId="1C318646" w:rsidR="00EF6CDB" w:rsidRPr="003A37CE" w:rsidRDefault="00EF6CDB" w:rsidP="00FA36DD">
      <w:pPr>
        <w:spacing w:after="0" w:line="240" w:lineRule="auto"/>
        <w:ind w:left="1418"/>
        <w:jc w:val="both"/>
        <w:rPr>
          <w:rFonts w:cstheme="minorHAnsi"/>
          <w:sz w:val="24"/>
          <w:szCs w:val="24"/>
          <w:shd w:val="clear" w:color="auto" w:fill="FFFFFF"/>
        </w:rPr>
      </w:pPr>
      <w:r w:rsidRPr="003A37CE">
        <w:rPr>
          <w:rFonts w:cstheme="minorHAnsi"/>
          <w:sz w:val="24"/>
          <w:szCs w:val="24"/>
          <w:shd w:val="clear" w:color="auto" w:fill="FFFFFF"/>
        </w:rPr>
        <w:t xml:space="preserve">- </w:t>
      </w:r>
      <w:r w:rsidRPr="00FA36DD">
        <w:rPr>
          <w:rFonts w:cstheme="minorHAnsi"/>
          <w:b/>
          <w:sz w:val="24"/>
          <w:szCs w:val="24"/>
          <w:shd w:val="clear" w:color="auto" w:fill="FFFFFF"/>
        </w:rPr>
        <w:t>‘Kolokán’</w:t>
      </w:r>
      <w:r w:rsidRPr="003A37CE">
        <w:rPr>
          <w:rFonts w:cstheme="minorHAnsi"/>
          <w:sz w:val="24"/>
          <w:szCs w:val="24"/>
          <w:shd w:val="clear" w:color="auto" w:fill="FFFFFF"/>
        </w:rPr>
        <w:t xml:space="preserve"> cross</w:t>
      </w:r>
      <w:r w:rsidR="00C36934">
        <w:rPr>
          <w:rFonts w:cstheme="minorHAnsi"/>
          <w:sz w:val="24"/>
          <w:szCs w:val="24"/>
          <w:shd w:val="clear" w:color="auto" w:fill="FFFFFF"/>
        </w:rPr>
        <w:t>trail</w:t>
      </w:r>
      <w:r w:rsidRPr="003A37CE">
        <w:rPr>
          <w:rFonts w:cstheme="minorHAnsi"/>
          <w:sz w:val="24"/>
          <w:szCs w:val="24"/>
          <w:shd w:val="clear" w:color="auto" w:fill="FFFFFF"/>
        </w:rPr>
        <w:t xml:space="preserve"> run, 12.5 km, following a circular route through national park areas.</w:t>
      </w:r>
    </w:p>
    <w:p w14:paraId="4A3551C9" w14:textId="77777777" w:rsidR="00EF6CDB" w:rsidRPr="003A37CE" w:rsidRDefault="00EF6CDB" w:rsidP="00FA36DD">
      <w:pPr>
        <w:spacing w:after="0" w:line="240" w:lineRule="auto"/>
        <w:ind w:left="1418"/>
        <w:jc w:val="both"/>
        <w:rPr>
          <w:rFonts w:cstheme="minorHAnsi"/>
          <w:sz w:val="24"/>
          <w:szCs w:val="24"/>
          <w:shd w:val="clear" w:color="auto" w:fill="FFFFFF"/>
        </w:rPr>
      </w:pPr>
      <w:r w:rsidRPr="003A37CE">
        <w:rPr>
          <w:rFonts w:cstheme="minorHAnsi"/>
          <w:sz w:val="24"/>
          <w:szCs w:val="24"/>
          <w:shd w:val="clear" w:color="auto" w:fill="FFFFFF"/>
        </w:rPr>
        <w:t>View the route here.</w:t>
      </w:r>
    </w:p>
    <w:p w14:paraId="7A8F67E1" w14:textId="2422D8AD" w:rsidR="00EF6CDB" w:rsidRPr="003A37CE" w:rsidRDefault="00EF6CDB" w:rsidP="00FA36DD">
      <w:pPr>
        <w:spacing w:after="0" w:line="240" w:lineRule="auto"/>
        <w:ind w:left="1418"/>
        <w:jc w:val="both"/>
        <w:rPr>
          <w:rFonts w:cstheme="minorHAnsi"/>
          <w:sz w:val="24"/>
          <w:szCs w:val="24"/>
          <w:shd w:val="clear" w:color="auto" w:fill="FFFFFF"/>
        </w:rPr>
      </w:pPr>
      <w:r w:rsidRPr="003A37CE">
        <w:rPr>
          <w:rFonts w:cstheme="minorHAnsi"/>
          <w:sz w:val="24"/>
          <w:szCs w:val="24"/>
          <w:shd w:val="clear" w:color="auto" w:fill="FFFFFF"/>
        </w:rPr>
        <w:t xml:space="preserve">- </w:t>
      </w:r>
      <w:r w:rsidRPr="00FA36DD">
        <w:rPr>
          <w:rFonts w:cstheme="minorHAnsi"/>
          <w:b/>
          <w:sz w:val="24"/>
          <w:szCs w:val="24"/>
          <w:shd w:val="clear" w:color="auto" w:fill="FFFFFF"/>
        </w:rPr>
        <w:t>‘Across the Drava’</w:t>
      </w:r>
      <w:r w:rsidRPr="003A37CE">
        <w:rPr>
          <w:rFonts w:cstheme="minorHAnsi"/>
          <w:sz w:val="24"/>
          <w:szCs w:val="24"/>
          <w:shd w:val="clear" w:color="auto" w:fill="FFFFFF"/>
        </w:rPr>
        <w:t xml:space="preserve"> half-marathon, 21.5 km, crossing the </w:t>
      </w:r>
      <w:r w:rsidR="00C36934">
        <w:rPr>
          <w:rFonts w:cstheme="minorHAnsi"/>
          <w:sz w:val="24"/>
          <w:szCs w:val="24"/>
          <w:shd w:val="clear" w:color="auto" w:fill="FFFFFF"/>
        </w:rPr>
        <w:t>state</w:t>
      </w:r>
      <w:r w:rsidRPr="003A37CE">
        <w:rPr>
          <w:rFonts w:cstheme="minorHAnsi"/>
          <w:sz w:val="24"/>
          <w:szCs w:val="24"/>
          <w:shd w:val="clear" w:color="auto" w:fill="FFFFFF"/>
        </w:rPr>
        <w:t xml:space="preserve"> border and the River Drava, starting in Drávaszabolcs, turning at Donji M</w:t>
      </w:r>
      <w:r w:rsidR="00C36934">
        <w:rPr>
          <w:rFonts w:cstheme="minorHAnsi"/>
          <w:sz w:val="24"/>
          <w:szCs w:val="24"/>
          <w:shd w:val="clear" w:color="auto" w:fill="FFFFFF"/>
        </w:rPr>
        <w:t>iholjac, and finishing at the Old-Dra</w:t>
      </w:r>
      <w:r w:rsidRPr="003A37CE">
        <w:rPr>
          <w:rFonts w:cstheme="minorHAnsi"/>
          <w:sz w:val="24"/>
          <w:szCs w:val="24"/>
          <w:shd w:val="clear" w:color="auto" w:fill="FFFFFF"/>
        </w:rPr>
        <w:t>va Visitor Centre. View the route here.</w:t>
      </w:r>
    </w:p>
    <w:p w14:paraId="025A6E4D" w14:textId="0BD65E73" w:rsidR="00E46392" w:rsidRPr="003A37CE" w:rsidRDefault="00EF6CDB" w:rsidP="00FA36DD">
      <w:pPr>
        <w:spacing w:after="0" w:line="240" w:lineRule="auto"/>
        <w:ind w:left="1418"/>
        <w:jc w:val="both"/>
        <w:rPr>
          <w:rFonts w:cstheme="minorHAnsi"/>
          <w:sz w:val="24"/>
          <w:szCs w:val="24"/>
          <w:shd w:val="clear" w:color="auto" w:fill="FFFFFF"/>
        </w:rPr>
      </w:pPr>
      <w:r w:rsidRPr="003A37CE">
        <w:rPr>
          <w:rFonts w:cstheme="minorHAnsi"/>
          <w:sz w:val="24"/>
          <w:szCs w:val="24"/>
          <w:shd w:val="clear" w:color="auto" w:fill="FFFFFF"/>
        </w:rPr>
        <w:t>-</w:t>
      </w:r>
      <w:r w:rsidRPr="00FA36DD">
        <w:rPr>
          <w:rFonts w:cstheme="minorHAnsi"/>
          <w:b/>
          <w:sz w:val="24"/>
          <w:szCs w:val="24"/>
          <w:shd w:val="clear" w:color="auto" w:fill="FFFFFF"/>
        </w:rPr>
        <w:t xml:space="preserve"> ‘30 Years of the DDNP’</w:t>
      </w:r>
      <w:r w:rsidR="00E46392" w:rsidRPr="003A37CE">
        <w:t xml:space="preserve"> </w:t>
      </w:r>
      <w:r w:rsidR="00E46392" w:rsidRPr="003A37CE">
        <w:rPr>
          <w:rFonts w:cstheme="minorHAnsi"/>
          <w:sz w:val="24"/>
          <w:szCs w:val="24"/>
          <w:shd w:val="clear" w:color="auto" w:fill="FFFFFF"/>
        </w:rPr>
        <w:t xml:space="preserve"> – a 30 km relay race for teams of three. Route and relay legs to be announced later!</w:t>
      </w:r>
    </w:p>
    <w:p w14:paraId="6246279C" w14:textId="39F21BFF" w:rsidR="00E46392" w:rsidRPr="00FA36DD" w:rsidRDefault="00E46392" w:rsidP="00E46392">
      <w:pPr>
        <w:spacing w:after="0" w:line="240" w:lineRule="auto"/>
        <w:ind w:left="709" w:hanging="1"/>
        <w:jc w:val="both"/>
        <w:rPr>
          <w:rFonts w:cstheme="minorHAnsi"/>
          <w:sz w:val="24"/>
          <w:szCs w:val="24"/>
          <w:u w:val="single"/>
          <w:shd w:val="clear" w:color="auto" w:fill="FFFFFF"/>
        </w:rPr>
      </w:pPr>
      <w:r w:rsidRPr="00FA36DD">
        <w:rPr>
          <w:rFonts w:cstheme="minorHAnsi"/>
          <w:sz w:val="24"/>
          <w:szCs w:val="24"/>
          <w:u w:val="single"/>
          <w:shd w:val="clear" w:color="auto" w:fill="FFFFFF"/>
        </w:rPr>
        <w:t xml:space="preserve">Hiking </w:t>
      </w:r>
    </w:p>
    <w:p w14:paraId="386A68E3" w14:textId="72F6D94D" w:rsidR="00E46392" w:rsidRPr="003A37CE" w:rsidRDefault="00E46392" w:rsidP="000C186D">
      <w:pPr>
        <w:spacing w:after="0" w:line="240" w:lineRule="auto"/>
        <w:ind w:left="1418"/>
        <w:jc w:val="both"/>
        <w:rPr>
          <w:rFonts w:cstheme="minorHAnsi"/>
          <w:sz w:val="24"/>
          <w:szCs w:val="24"/>
          <w:shd w:val="clear" w:color="auto" w:fill="FFFFFF"/>
        </w:rPr>
      </w:pPr>
      <w:r w:rsidRPr="000C186D">
        <w:rPr>
          <w:rFonts w:cstheme="minorHAnsi"/>
          <w:b/>
          <w:sz w:val="24"/>
          <w:szCs w:val="24"/>
          <w:shd w:val="clear" w:color="auto" w:fill="FFFFFF"/>
        </w:rPr>
        <w:t>“Kolokán”</w:t>
      </w:r>
      <w:r w:rsidR="000C186D">
        <w:rPr>
          <w:rFonts w:cstheme="minorHAnsi"/>
          <w:sz w:val="24"/>
          <w:szCs w:val="24"/>
          <w:shd w:val="clear" w:color="auto" w:fill="FFFFFF"/>
        </w:rPr>
        <w:t xml:space="preserve"> </w:t>
      </w:r>
      <w:r w:rsidRPr="000C186D">
        <w:rPr>
          <w:rFonts w:cstheme="minorHAnsi"/>
          <w:b/>
          <w:sz w:val="24"/>
          <w:szCs w:val="24"/>
          <w:shd w:val="clear" w:color="auto" w:fill="FFFFFF"/>
        </w:rPr>
        <w:t>12.5 km hiking</w:t>
      </w:r>
      <w:r w:rsidRPr="003A37CE">
        <w:rPr>
          <w:rFonts w:cstheme="minorHAnsi"/>
          <w:sz w:val="24"/>
          <w:szCs w:val="24"/>
          <w:shd w:val="clear" w:color="auto" w:fill="FFFFFF"/>
        </w:rPr>
        <w:t xml:space="preserve"> challenge, similar to the </w:t>
      </w:r>
      <w:r w:rsidR="00C36934">
        <w:rPr>
          <w:rFonts w:cstheme="minorHAnsi"/>
          <w:sz w:val="24"/>
          <w:szCs w:val="24"/>
          <w:shd w:val="clear" w:color="auto" w:fill="FFFFFF"/>
        </w:rPr>
        <w:t>trail</w:t>
      </w:r>
      <w:r w:rsidRPr="003A37CE">
        <w:rPr>
          <w:rFonts w:cstheme="minorHAnsi"/>
          <w:sz w:val="24"/>
          <w:szCs w:val="24"/>
          <w:shd w:val="clear" w:color="auto" w:fill="FFFFFF"/>
        </w:rPr>
        <w:t xml:space="preserve"> run, following a circular route through national park areas. View the route here.</w:t>
      </w:r>
    </w:p>
    <w:p w14:paraId="65469571" w14:textId="77777777" w:rsidR="00E46392" w:rsidRPr="000C186D" w:rsidRDefault="00E46392" w:rsidP="000C186D">
      <w:pPr>
        <w:spacing w:after="0" w:line="240" w:lineRule="auto"/>
        <w:ind w:firstLine="708"/>
        <w:jc w:val="both"/>
        <w:rPr>
          <w:rFonts w:cstheme="minorHAnsi"/>
          <w:sz w:val="24"/>
          <w:szCs w:val="24"/>
          <w:u w:val="single"/>
          <w:shd w:val="clear" w:color="auto" w:fill="FFFFFF"/>
        </w:rPr>
      </w:pPr>
      <w:r w:rsidRPr="000C186D">
        <w:rPr>
          <w:rFonts w:cstheme="minorHAnsi"/>
          <w:sz w:val="24"/>
          <w:szCs w:val="24"/>
          <w:u w:val="single"/>
          <w:shd w:val="clear" w:color="auto" w:fill="FFFFFF"/>
        </w:rPr>
        <w:lastRenderedPageBreak/>
        <w:t>Cycling tour</w:t>
      </w:r>
    </w:p>
    <w:p w14:paraId="5FE00D1B" w14:textId="02F7466A" w:rsidR="00E46392" w:rsidRPr="003A37CE" w:rsidRDefault="00E46392" w:rsidP="000C186D">
      <w:pPr>
        <w:spacing w:after="0" w:line="240" w:lineRule="auto"/>
        <w:ind w:left="1418"/>
        <w:jc w:val="both"/>
        <w:rPr>
          <w:rFonts w:cstheme="minorHAnsi"/>
          <w:sz w:val="24"/>
          <w:szCs w:val="24"/>
          <w:shd w:val="clear" w:color="auto" w:fill="FFFFFF"/>
        </w:rPr>
      </w:pPr>
      <w:r w:rsidRPr="003A37CE">
        <w:rPr>
          <w:rFonts w:cstheme="minorHAnsi"/>
          <w:sz w:val="24"/>
          <w:szCs w:val="24"/>
          <w:shd w:val="clear" w:color="auto" w:fill="FFFFFF"/>
        </w:rPr>
        <w:t xml:space="preserve">- </w:t>
      </w:r>
      <w:r w:rsidRPr="000C186D">
        <w:rPr>
          <w:rFonts w:cstheme="minorHAnsi"/>
          <w:b/>
          <w:sz w:val="24"/>
          <w:szCs w:val="24"/>
          <w:shd w:val="clear" w:color="auto" w:fill="FFFFFF"/>
        </w:rPr>
        <w:t>“Across the Drava” 29.5 km cycling tour</w:t>
      </w:r>
      <w:r w:rsidRPr="003A37CE">
        <w:rPr>
          <w:rFonts w:cstheme="minorHAnsi"/>
          <w:sz w:val="24"/>
          <w:szCs w:val="24"/>
          <w:shd w:val="clear" w:color="auto" w:fill="FFFFFF"/>
        </w:rPr>
        <w:t xml:space="preserve"> across the </w:t>
      </w:r>
      <w:r w:rsidR="00C36934">
        <w:rPr>
          <w:rFonts w:cstheme="minorHAnsi"/>
          <w:sz w:val="24"/>
          <w:szCs w:val="24"/>
          <w:shd w:val="clear" w:color="auto" w:fill="FFFFFF"/>
        </w:rPr>
        <w:t xml:space="preserve">state </w:t>
      </w:r>
      <w:r w:rsidRPr="003A37CE">
        <w:rPr>
          <w:rFonts w:cstheme="minorHAnsi"/>
          <w:sz w:val="24"/>
          <w:szCs w:val="24"/>
          <w:shd w:val="clear" w:color="auto" w:fill="FFFFFF"/>
        </w:rPr>
        <w:t>border and o</w:t>
      </w:r>
      <w:r w:rsidR="00253FCF">
        <w:rPr>
          <w:rFonts w:cstheme="minorHAnsi"/>
          <w:sz w:val="24"/>
          <w:szCs w:val="24"/>
          <w:shd w:val="clear" w:color="auto" w:fill="FFFFFF"/>
        </w:rPr>
        <w:t>ver the River Drava, from the Old-Dra</w:t>
      </w:r>
      <w:r w:rsidRPr="003A37CE">
        <w:rPr>
          <w:rFonts w:cstheme="minorHAnsi"/>
          <w:sz w:val="24"/>
          <w:szCs w:val="24"/>
          <w:shd w:val="clear" w:color="auto" w:fill="FFFFFF"/>
        </w:rPr>
        <w:t>va visitor centre to Donji Miholjac and back.</w:t>
      </w:r>
    </w:p>
    <w:p w14:paraId="3163A4B8" w14:textId="77777777" w:rsidR="00E46392" w:rsidRPr="003A37CE" w:rsidRDefault="00E46392" w:rsidP="000C186D">
      <w:pPr>
        <w:spacing w:after="0" w:line="240" w:lineRule="auto"/>
        <w:ind w:left="1418"/>
        <w:jc w:val="both"/>
        <w:rPr>
          <w:rFonts w:cstheme="minorHAnsi"/>
          <w:sz w:val="24"/>
          <w:szCs w:val="24"/>
          <w:shd w:val="clear" w:color="auto" w:fill="FFFFFF"/>
        </w:rPr>
      </w:pPr>
      <w:r w:rsidRPr="003A37CE">
        <w:rPr>
          <w:rFonts w:cstheme="minorHAnsi"/>
          <w:sz w:val="24"/>
          <w:szCs w:val="24"/>
          <w:shd w:val="clear" w:color="auto" w:fill="FFFFFF"/>
        </w:rPr>
        <w:t>View the route here.</w:t>
      </w:r>
    </w:p>
    <w:p w14:paraId="56B2ED80" w14:textId="77777777" w:rsidR="00E46392" w:rsidRPr="003A37CE" w:rsidRDefault="00E46392" w:rsidP="00E46392">
      <w:pPr>
        <w:spacing w:after="0" w:line="240" w:lineRule="auto"/>
        <w:ind w:left="709" w:hanging="1"/>
        <w:jc w:val="both"/>
        <w:rPr>
          <w:rFonts w:cstheme="minorHAnsi"/>
          <w:sz w:val="24"/>
          <w:szCs w:val="24"/>
          <w:shd w:val="clear" w:color="auto" w:fill="FFFFFF"/>
        </w:rPr>
      </w:pPr>
    </w:p>
    <w:p w14:paraId="294E2C5B" w14:textId="77777777" w:rsidR="00E46392" w:rsidRPr="000C186D" w:rsidRDefault="00E46392" w:rsidP="00E46392">
      <w:pPr>
        <w:spacing w:after="0" w:line="240" w:lineRule="auto"/>
        <w:ind w:left="709" w:hanging="1"/>
        <w:jc w:val="both"/>
        <w:rPr>
          <w:rFonts w:cstheme="minorHAnsi"/>
          <w:b/>
          <w:sz w:val="24"/>
          <w:szCs w:val="24"/>
          <w:shd w:val="clear" w:color="auto" w:fill="FFFFFF"/>
        </w:rPr>
      </w:pPr>
      <w:r w:rsidRPr="000C186D">
        <w:rPr>
          <w:rFonts w:cstheme="minorHAnsi"/>
          <w:b/>
          <w:sz w:val="24"/>
          <w:szCs w:val="24"/>
          <w:shd w:val="clear" w:color="auto" w:fill="FFFFFF"/>
        </w:rPr>
        <w:t>Registration:</w:t>
      </w:r>
    </w:p>
    <w:p w14:paraId="37086544" w14:textId="09DF4B74" w:rsidR="00E46392" w:rsidRPr="003A37CE" w:rsidRDefault="00E46392" w:rsidP="00E46392">
      <w:pPr>
        <w:spacing w:after="0" w:line="240" w:lineRule="auto"/>
        <w:ind w:left="709" w:hanging="1"/>
        <w:jc w:val="both"/>
        <w:rPr>
          <w:rFonts w:cstheme="minorHAnsi"/>
          <w:sz w:val="24"/>
          <w:szCs w:val="24"/>
          <w:shd w:val="clear" w:color="auto" w:fill="FFFFFF"/>
        </w:rPr>
      </w:pPr>
      <w:r w:rsidRPr="000C186D">
        <w:rPr>
          <w:rFonts w:cstheme="minorHAnsi"/>
          <w:sz w:val="24"/>
          <w:szCs w:val="24"/>
          <w:u w:val="single"/>
          <w:shd w:val="clear" w:color="auto" w:fill="FFFFFF"/>
        </w:rPr>
        <w:t>Pre-registration:</w:t>
      </w:r>
      <w:r w:rsidRPr="003A37CE">
        <w:rPr>
          <w:rFonts w:cstheme="minorHAnsi"/>
          <w:sz w:val="24"/>
          <w:szCs w:val="24"/>
          <w:shd w:val="clear" w:color="auto" w:fill="FFFFFF"/>
        </w:rPr>
        <w:t xml:space="preserve"> until 22 September 2026, via the online registration platform at </w:t>
      </w:r>
      <w:hyperlink r:id="rId9" w:history="1">
        <w:r w:rsidRPr="00DC3EE2">
          <w:rPr>
            <w:rStyle w:val="Hiperhivatkozs"/>
            <w:rFonts w:cstheme="minorHAnsi"/>
            <w:sz w:val="24"/>
            <w:szCs w:val="24"/>
            <w:shd w:val="clear" w:color="auto" w:fill="FFFFFF"/>
          </w:rPr>
          <w:t>korido.hu</w:t>
        </w:r>
      </w:hyperlink>
      <w:r w:rsidRPr="003A37CE">
        <w:rPr>
          <w:rFonts w:cstheme="minorHAnsi"/>
          <w:sz w:val="24"/>
          <w:szCs w:val="24"/>
          <w:shd w:val="clear" w:color="auto" w:fill="FFFFFF"/>
        </w:rPr>
        <w:t>.</w:t>
      </w:r>
    </w:p>
    <w:p w14:paraId="5821C31C" w14:textId="77777777" w:rsidR="00E46392" w:rsidRPr="003A37CE" w:rsidRDefault="00E46392" w:rsidP="00E46392">
      <w:pPr>
        <w:spacing w:after="0" w:line="240" w:lineRule="auto"/>
        <w:ind w:left="709" w:hanging="1"/>
        <w:jc w:val="both"/>
        <w:rPr>
          <w:rFonts w:cstheme="minorHAnsi"/>
          <w:sz w:val="24"/>
          <w:szCs w:val="24"/>
          <w:shd w:val="clear" w:color="auto" w:fill="FFFFFF"/>
        </w:rPr>
      </w:pPr>
      <w:r w:rsidRPr="003A37CE">
        <w:rPr>
          <w:rFonts w:cstheme="minorHAnsi"/>
          <w:sz w:val="24"/>
          <w:szCs w:val="24"/>
          <w:shd w:val="clear" w:color="auto" w:fill="FFFFFF"/>
        </w:rPr>
        <w:t>Participant limit: 250 people (depending on how quickly individual events fill up, the organiser may close registration for a specific event earlier!)</w:t>
      </w:r>
    </w:p>
    <w:p w14:paraId="2246E81C" w14:textId="7DCD3221" w:rsidR="00E46392" w:rsidRPr="003A37CE" w:rsidRDefault="000C186D" w:rsidP="00E46392">
      <w:pPr>
        <w:spacing w:after="0" w:line="240" w:lineRule="auto"/>
        <w:ind w:left="709" w:hanging="1"/>
        <w:jc w:val="both"/>
        <w:rPr>
          <w:rFonts w:cstheme="minorHAnsi"/>
          <w:sz w:val="24"/>
          <w:szCs w:val="24"/>
          <w:shd w:val="clear" w:color="auto" w:fill="FFFFFF"/>
        </w:rPr>
      </w:pPr>
      <w:r w:rsidRPr="000C186D">
        <w:rPr>
          <w:rFonts w:cstheme="minorHAnsi"/>
          <w:sz w:val="24"/>
          <w:szCs w:val="24"/>
          <w:u w:val="single"/>
          <w:shd w:val="clear" w:color="auto" w:fill="FFFFFF"/>
        </w:rPr>
        <w:t>On</w:t>
      </w:r>
      <w:r w:rsidR="00E46392" w:rsidRPr="000C186D">
        <w:rPr>
          <w:rFonts w:cstheme="minorHAnsi"/>
          <w:sz w:val="24"/>
          <w:szCs w:val="24"/>
          <w:u w:val="single"/>
          <w:shd w:val="clear" w:color="auto" w:fill="FFFFFF"/>
        </w:rPr>
        <w:t>-spot registration:</w:t>
      </w:r>
      <w:r w:rsidR="00E46392" w:rsidRPr="003A37CE">
        <w:rPr>
          <w:rFonts w:cstheme="minorHAnsi"/>
          <w:sz w:val="24"/>
          <w:szCs w:val="24"/>
          <w:shd w:val="clear" w:color="auto" w:fill="FFFFFF"/>
        </w:rPr>
        <w:t xml:space="preserve"> if the participant limit is not reached by the pre-registration deadline – or earlier – or if the organiser does not close registration for a particular event before that deadline.</w:t>
      </w:r>
    </w:p>
    <w:p w14:paraId="154332F8" w14:textId="77777777" w:rsidR="00E46392" w:rsidRPr="003A37CE" w:rsidRDefault="00E46392" w:rsidP="00E46392">
      <w:pPr>
        <w:spacing w:after="0" w:line="240" w:lineRule="auto"/>
        <w:ind w:left="709" w:hanging="1"/>
        <w:jc w:val="both"/>
        <w:rPr>
          <w:rFonts w:cstheme="minorHAnsi"/>
          <w:sz w:val="24"/>
          <w:szCs w:val="24"/>
          <w:shd w:val="clear" w:color="auto" w:fill="FFFFFF"/>
        </w:rPr>
      </w:pPr>
    </w:p>
    <w:p w14:paraId="4E0721CB" w14:textId="77777777" w:rsidR="00E46392" w:rsidRPr="000C186D" w:rsidRDefault="00E46392" w:rsidP="00E46392">
      <w:pPr>
        <w:spacing w:after="0" w:line="240" w:lineRule="auto"/>
        <w:ind w:left="709" w:hanging="1"/>
        <w:jc w:val="both"/>
        <w:rPr>
          <w:rFonts w:cstheme="minorHAnsi"/>
          <w:b/>
          <w:sz w:val="24"/>
          <w:szCs w:val="24"/>
          <w:shd w:val="clear" w:color="auto" w:fill="FFFFFF"/>
        </w:rPr>
      </w:pPr>
      <w:r w:rsidRPr="000C186D">
        <w:rPr>
          <w:rFonts w:cstheme="minorHAnsi"/>
          <w:b/>
          <w:sz w:val="24"/>
          <w:szCs w:val="24"/>
          <w:shd w:val="clear" w:color="auto" w:fill="FFFFFF"/>
        </w:rPr>
        <w:t>Entry fees:</w:t>
      </w:r>
    </w:p>
    <w:p w14:paraId="02A85073" w14:textId="2B07A1D0" w:rsidR="00E46392" w:rsidRPr="003A37CE" w:rsidRDefault="00E46392" w:rsidP="00E46392">
      <w:pPr>
        <w:spacing w:after="0" w:line="240" w:lineRule="auto"/>
        <w:ind w:left="709" w:hanging="1"/>
        <w:jc w:val="both"/>
        <w:rPr>
          <w:rFonts w:cstheme="minorHAnsi"/>
          <w:sz w:val="24"/>
          <w:szCs w:val="24"/>
          <w:shd w:val="clear" w:color="auto" w:fill="FFFFFF"/>
        </w:rPr>
      </w:pPr>
      <w:r w:rsidRPr="003A37CE">
        <w:rPr>
          <w:rFonts w:cstheme="minorHAnsi"/>
          <w:sz w:val="24"/>
          <w:szCs w:val="24"/>
          <w:shd w:val="clear" w:color="auto" w:fill="FFFFFF"/>
        </w:rPr>
        <w:t>Entry to the competition is free of charge!</w:t>
      </w:r>
    </w:p>
    <w:p w14:paraId="0E230E3E" w14:textId="77777777" w:rsidR="00E46392" w:rsidRPr="003A37CE" w:rsidRDefault="00E46392" w:rsidP="00E46392">
      <w:pPr>
        <w:spacing w:after="0" w:line="240" w:lineRule="auto"/>
        <w:ind w:left="709" w:hanging="1"/>
        <w:jc w:val="both"/>
        <w:rPr>
          <w:rFonts w:cstheme="minorHAnsi"/>
          <w:sz w:val="24"/>
          <w:szCs w:val="24"/>
          <w:shd w:val="clear" w:color="auto" w:fill="FFFFFF"/>
        </w:rPr>
      </w:pPr>
    </w:p>
    <w:p w14:paraId="71E6186B" w14:textId="77777777" w:rsidR="00E46392" w:rsidRPr="000C186D" w:rsidRDefault="00E46392" w:rsidP="00E46392">
      <w:pPr>
        <w:spacing w:after="0" w:line="240" w:lineRule="auto"/>
        <w:ind w:left="709" w:hanging="1"/>
        <w:jc w:val="both"/>
        <w:rPr>
          <w:rFonts w:cstheme="minorHAnsi"/>
          <w:b/>
          <w:sz w:val="24"/>
          <w:szCs w:val="24"/>
          <w:shd w:val="clear" w:color="auto" w:fill="FFFFFF"/>
        </w:rPr>
      </w:pPr>
      <w:r w:rsidRPr="000C186D">
        <w:rPr>
          <w:rFonts w:cstheme="minorHAnsi"/>
          <w:b/>
          <w:sz w:val="24"/>
          <w:szCs w:val="24"/>
          <w:shd w:val="clear" w:color="auto" w:fill="FFFFFF"/>
        </w:rPr>
        <w:t>Awards and prizes:</w:t>
      </w:r>
    </w:p>
    <w:p w14:paraId="2343C50C" w14:textId="50BD1E41" w:rsidR="00E46392" w:rsidRPr="003A37CE" w:rsidRDefault="00E46392" w:rsidP="00E46392">
      <w:pPr>
        <w:spacing w:after="0" w:line="240" w:lineRule="auto"/>
        <w:ind w:left="709" w:hanging="1"/>
        <w:jc w:val="both"/>
        <w:rPr>
          <w:rFonts w:cstheme="minorHAnsi"/>
          <w:sz w:val="24"/>
          <w:szCs w:val="24"/>
          <w:shd w:val="clear" w:color="auto" w:fill="FFFFFF"/>
        </w:rPr>
      </w:pPr>
      <w:r w:rsidRPr="003A37CE">
        <w:rPr>
          <w:rFonts w:cstheme="minorHAnsi"/>
          <w:sz w:val="24"/>
          <w:szCs w:val="24"/>
          <w:shd w:val="clear" w:color="auto" w:fill="FFFFFF"/>
        </w:rPr>
        <w:t>Certificates will be awarded for each event, distance and gender, and trophies will be presented to th</w:t>
      </w:r>
      <w:r w:rsidR="00253FCF">
        <w:rPr>
          <w:rFonts w:cstheme="minorHAnsi"/>
          <w:sz w:val="24"/>
          <w:szCs w:val="24"/>
          <w:shd w:val="clear" w:color="auto" w:fill="FFFFFF"/>
        </w:rPr>
        <w:t>e first, second and third-place</w:t>
      </w:r>
      <w:r w:rsidRPr="003A37CE">
        <w:rPr>
          <w:rFonts w:cstheme="minorHAnsi"/>
          <w:sz w:val="24"/>
          <w:szCs w:val="24"/>
          <w:shd w:val="clear" w:color="auto" w:fill="FFFFFF"/>
        </w:rPr>
        <w:t xml:space="preserve"> finishers.</w:t>
      </w:r>
    </w:p>
    <w:p w14:paraId="79EB20B7" w14:textId="375EFB1E" w:rsidR="00E46392" w:rsidRPr="003A37CE" w:rsidRDefault="00E46392" w:rsidP="00E46392">
      <w:pPr>
        <w:spacing w:after="0" w:line="240" w:lineRule="auto"/>
        <w:ind w:left="709" w:hanging="1"/>
        <w:jc w:val="both"/>
        <w:rPr>
          <w:rFonts w:cstheme="minorHAnsi"/>
          <w:sz w:val="24"/>
          <w:szCs w:val="24"/>
          <w:shd w:val="clear" w:color="auto" w:fill="FFFFFF"/>
        </w:rPr>
      </w:pPr>
      <w:r w:rsidRPr="003A37CE">
        <w:rPr>
          <w:rFonts w:cstheme="minorHAnsi"/>
          <w:sz w:val="24"/>
          <w:szCs w:val="24"/>
          <w:shd w:val="clear" w:color="auto" w:fill="FFFFFF"/>
        </w:rPr>
        <w:t>T</w:t>
      </w:r>
      <w:r w:rsidR="00253FCF">
        <w:rPr>
          <w:rFonts w:cstheme="minorHAnsi"/>
          <w:sz w:val="24"/>
          <w:szCs w:val="24"/>
          <w:shd w:val="clear" w:color="auto" w:fill="FFFFFF"/>
        </w:rPr>
        <w:t>he walking and cycling</w:t>
      </w:r>
      <w:r w:rsidRPr="003A37CE">
        <w:rPr>
          <w:rFonts w:cstheme="minorHAnsi"/>
          <w:sz w:val="24"/>
          <w:szCs w:val="24"/>
          <w:shd w:val="clear" w:color="auto" w:fill="FFFFFF"/>
        </w:rPr>
        <w:t xml:space="preserve"> tours are organised on a non-competitive basis! Participants who return within the time limit with a certificate stamped at the checkpoints will be considered to have completed the course. Time limit for the </w:t>
      </w:r>
      <w:r w:rsidR="00253FCF">
        <w:rPr>
          <w:rFonts w:cstheme="minorHAnsi"/>
          <w:sz w:val="24"/>
          <w:szCs w:val="24"/>
          <w:shd w:val="clear" w:color="auto" w:fill="FFFFFF"/>
        </w:rPr>
        <w:t>hikig</w:t>
      </w:r>
      <w:r w:rsidRPr="003A37CE">
        <w:rPr>
          <w:rFonts w:cstheme="minorHAnsi"/>
          <w:sz w:val="24"/>
          <w:szCs w:val="24"/>
          <w:shd w:val="clear" w:color="auto" w:fill="FFFFFF"/>
        </w:rPr>
        <w:t>: 4 hours; time limit for the cycling tour and half-marathon: 3 hours.</w:t>
      </w:r>
    </w:p>
    <w:p w14:paraId="4C5317FF" w14:textId="77777777" w:rsidR="00E46392" w:rsidRPr="003A37CE" w:rsidRDefault="00E46392" w:rsidP="00E46392">
      <w:pPr>
        <w:spacing w:after="0" w:line="240" w:lineRule="auto"/>
        <w:ind w:left="709" w:hanging="1"/>
        <w:jc w:val="both"/>
        <w:rPr>
          <w:rFonts w:cstheme="minorHAnsi"/>
          <w:sz w:val="24"/>
          <w:szCs w:val="24"/>
          <w:shd w:val="clear" w:color="auto" w:fill="FFFFFF"/>
        </w:rPr>
      </w:pPr>
    </w:p>
    <w:p w14:paraId="77D7232F" w14:textId="2ACC73DF" w:rsidR="0018106F" w:rsidRPr="00D27552" w:rsidRDefault="00E46392" w:rsidP="000C186D">
      <w:pPr>
        <w:spacing w:after="0" w:line="240" w:lineRule="auto"/>
        <w:ind w:firstLine="708"/>
        <w:jc w:val="both"/>
        <w:rPr>
          <w:rFonts w:cstheme="minorHAnsi"/>
          <w:b/>
          <w:sz w:val="24"/>
          <w:szCs w:val="24"/>
          <w:shd w:val="clear" w:color="auto" w:fill="FFFFFF"/>
        </w:rPr>
      </w:pPr>
      <w:r w:rsidRPr="00D27552">
        <w:rPr>
          <w:rFonts w:cstheme="minorHAnsi"/>
          <w:b/>
          <w:sz w:val="24"/>
          <w:szCs w:val="24"/>
          <w:shd w:val="clear" w:color="auto" w:fill="FFFFFF"/>
        </w:rPr>
        <w:t>What we provide for the event:</w:t>
      </w:r>
    </w:p>
    <w:p w14:paraId="1E72A13F" w14:textId="77777777" w:rsidR="00DC3EE2" w:rsidRDefault="00E46392"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 xml:space="preserve">•    </w:t>
      </w:r>
      <w:r w:rsidR="00DC3EE2" w:rsidRPr="000C186D">
        <w:rPr>
          <w:rFonts w:cstheme="minorHAnsi"/>
          <w:sz w:val="24"/>
          <w:szCs w:val="24"/>
          <w:shd w:val="clear" w:color="auto" w:fill="FFFFFF"/>
        </w:rPr>
        <w:t>Online registration and results list (for all registered participants who turn up)</w:t>
      </w:r>
    </w:p>
    <w:p w14:paraId="5BC7D1AC" w14:textId="77777777" w:rsidR="00DC3EE2" w:rsidRDefault="00E46392"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 xml:space="preserve">•   </w:t>
      </w:r>
      <w:r w:rsidR="00DC3EE2" w:rsidRPr="000C186D">
        <w:rPr>
          <w:rFonts w:cstheme="minorHAnsi"/>
          <w:sz w:val="24"/>
          <w:szCs w:val="24"/>
          <w:shd w:val="clear" w:color="auto" w:fill="FFFFFF"/>
        </w:rPr>
        <w:t>Starters’ pack (for all registered participants who turn up)</w:t>
      </w:r>
    </w:p>
    <w:p w14:paraId="4783E548" w14:textId="1BC39352" w:rsidR="00E46392" w:rsidRPr="00DC3EE2" w:rsidRDefault="00E46392" w:rsidP="00DC3EE2">
      <w:pPr>
        <w:pStyle w:val="Listaszerbekezds"/>
        <w:numPr>
          <w:ilvl w:val="0"/>
          <w:numId w:val="5"/>
        </w:numPr>
        <w:spacing w:after="0" w:line="240" w:lineRule="auto"/>
        <w:ind w:left="993" w:firstLine="0"/>
        <w:jc w:val="both"/>
        <w:rPr>
          <w:rFonts w:cstheme="minorHAnsi"/>
          <w:sz w:val="24"/>
          <w:szCs w:val="24"/>
          <w:shd w:val="clear" w:color="auto" w:fill="FFFFFF"/>
        </w:rPr>
      </w:pPr>
      <w:r w:rsidRPr="00DC3EE2">
        <w:rPr>
          <w:rFonts w:cstheme="minorHAnsi"/>
          <w:sz w:val="24"/>
          <w:szCs w:val="24"/>
          <w:shd w:val="clear" w:color="auto" w:fill="FFFFFF"/>
        </w:rPr>
        <w:t>Chip-based net and gross timing (for participants in the running events)</w:t>
      </w:r>
    </w:p>
    <w:p w14:paraId="29FFD3A6" w14:textId="77777777" w:rsidR="00E46392" w:rsidRPr="000C186D" w:rsidRDefault="00E46392"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    Route signage, checkpoints and control points (for all registered participants who turn up)</w:t>
      </w:r>
    </w:p>
    <w:p w14:paraId="56674EA3" w14:textId="77777777" w:rsidR="00E46392" w:rsidRPr="000C186D" w:rsidRDefault="00E46392"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    Medical insurance (for all registered participants who turn up)</w:t>
      </w:r>
    </w:p>
    <w:p w14:paraId="54409A0E" w14:textId="77777777" w:rsidR="00E46392" w:rsidRPr="000C186D" w:rsidRDefault="00E46392"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    Toilets and changing facilities (for all registered participants who turn up)</w:t>
      </w:r>
    </w:p>
    <w:p w14:paraId="4D62F8EE" w14:textId="77777777" w:rsidR="00E46392" w:rsidRPr="000C186D" w:rsidRDefault="00E46392"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w:t>
      </w:r>
      <w:r w:rsidRPr="000C186D">
        <w:rPr>
          <w:rFonts w:cstheme="minorHAnsi"/>
          <w:sz w:val="24"/>
          <w:szCs w:val="24"/>
          <w:shd w:val="clear" w:color="auto" w:fill="FFFFFF"/>
        </w:rPr>
        <w:tab/>
        <w:t>Refreshment stations (for all registered participants who turn up: 1 on the 6.5-kilometre route, 1 on the 12.5-kilometre route, and 3 stations on the half-marathon and relay routes)</w:t>
      </w:r>
    </w:p>
    <w:p w14:paraId="68F4A73D" w14:textId="3C050EAC" w:rsidR="00E46392" w:rsidRPr="000C186D" w:rsidRDefault="00E46392"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    Unique finisher’s medal, finish line p</w:t>
      </w:r>
      <w:r w:rsidR="00253FCF" w:rsidRPr="000C186D">
        <w:rPr>
          <w:rFonts w:cstheme="minorHAnsi"/>
          <w:sz w:val="24"/>
          <w:szCs w:val="24"/>
          <w:shd w:val="clear" w:color="auto" w:fill="FFFFFF"/>
        </w:rPr>
        <w:t>hoto (for everyone who complete</w:t>
      </w:r>
      <w:r w:rsidRPr="000C186D">
        <w:rPr>
          <w:rFonts w:cstheme="minorHAnsi"/>
          <w:sz w:val="24"/>
          <w:szCs w:val="24"/>
          <w:shd w:val="clear" w:color="auto" w:fill="FFFFFF"/>
        </w:rPr>
        <w:t xml:space="preserve"> their route)</w:t>
      </w:r>
    </w:p>
    <w:p w14:paraId="0CC0B4C4" w14:textId="15376751" w:rsidR="00E46392" w:rsidRPr="000C186D" w:rsidRDefault="00253FCF"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w:t>
      </w:r>
      <w:r w:rsidRPr="000C186D">
        <w:rPr>
          <w:rFonts w:cstheme="minorHAnsi"/>
          <w:sz w:val="24"/>
          <w:szCs w:val="24"/>
          <w:shd w:val="clear" w:color="auto" w:fill="FFFFFF"/>
        </w:rPr>
        <w:tab/>
        <w:t>Free entry to the entire Old</w:t>
      </w:r>
      <w:r w:rsidR="00E46392" w:rsidRPr="000C186D">
        <w:rPr>
          <w:rFonts w:cstheme="minorHAnsi"/>
          <w:sz w:val="24"/>
          <w:szCs w:val="24"/>
          <w:shd w:val="clear" w:color="auto" w:fill="FFFFFF"/>
        </w:rPr>
        <w:t>-Dráva Visitor Centre and all its exhibition areas on the day of the race (for all registered participants who turn up)</w:t>
      </w:r>
    </w:p>
    <w:p w14:paraId="57E3825E" w14:textId="65405F31" w:rsidR="00E46392" w:rsidRPr="000C186D" w:rsidRDefault="00E46392" w:rsidP="00DC3EE2">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    D</w:t>
      </w:r>
      <w:r w:rsidR="00253FCF" w:rsidRPr="000C186D">
        <w:rPr>
          <w:rFonts w:cstheme="minorHAnsi"/>
          <w:sz w:val="24"/>
          <w:szCs w:val="24"/>
          <w:shd w:val="clear" w:color="auto" w:fill="FFFFFF"/>
        </w:rPr>
        <w:t>iscounted entry to the entire Old</w:t>
      </w:r>
      <w:r w:rsidRPr="000C186D">
        <w:rPr>
          <w:rFonts w:cstheme="minorHAnsi"/>
          <w:sz w:val="24"/>
          <w:szCs w:val="24"/>
          <w:shd w:val="clear" w:color="auto" w:fill="FFFFFF"/>
        </w:rPr>
        <w:t>-Dráva Visitor Centre and all its exhibition areas on the day of the race (for runners’ family members)</w:t>
      </w:r>
    </w:p>
    <w:p w14:paraId="6AC5B86F" w14:textId="79151D7E" w:rsidR="00E46392" w:rsidRPr="000C186D" w:rsidRDefault="00E46392" w:rsidP="000C186D">
      <w:pPr>
        <w:spacing w:after="0" w:line="240" w:lineRule="auto"/>
        <w:ind w:left="993"/>
        <w:jc w:val="both"/>
        <w:rPr>
          <w:rFonts w:cstheme="minorHAnsi"/>
          <w:sz w:val="24"/>
          <w:szCs w:val="24"/>
          <w:shd w:val="clear" w:color="auto" w:fill="FFFFFF"/>
        </w:rPr>
      </w:pPr>
      <w:r w:rsidRPr="000C186D">
        <w:rPr>
          <w:rFonts w:cstheme="minorHAnsi"/>
          <w:sz w:val="24"/>
          <w:szCs w:val="24"/>
          <w:shd w:val="clear" w:color="auto" w:fill="FFFFFF"/>
        </w:rPr>
        <w:t>•    Refreshments</w:t>
      </w:r>
      <w:r w:rsidR="00DC3EE2">
        <w:rPr>
          <w:rFonts w:cstheme="minorHAnsi"/>
          <w:sz w:val="24"/>
          <w:szCs w:val="24"/>
          <w:shd w:val="clear" w:color="auto" w:fill="FFFFFF"/>
        </w:rPr>
        <w:t xml:space="preserve"> for sale.</w:t>
      </w:r>
    </w:p>
    <w:p w14:paraId="46FC440B" w14:textId="77777777" w:rsidR="00253FCF" w:rsidRPr="00253FCF" w:rsidRDefault="00253FCF" w:rsidP="00253FCF">
      <w:pPr>
        <w:pStyle w:val="Listaszerbekezds"/>
        <w:spacing w:after="0" w:line="240" w:lineRule="auto"/>
        <w:jc w:val="both"/>
        <w:rPr>
          <w:rFonts w:cstheme="minorHAnsi"/>
          <w:sz w:val="24"/>
          <w:szCs w:val="24"/>
          <w:shd w:val="clear" w:color="auto" w:fill="FFFFFF"/>
        </w:rPr>
      </w:pPr>
    </w:p>
    <w:p w14:paraId="3E415CA1" w14:textId="77777777" w:rsidR="00E46392" w:rsidRPr="000C186D" w:rsidRDefault="00E46392" w:rsidP="00253FCF">
      <w:pPr>
        <w:spacing w:after="0" w:line="240" w:lineRule="auto"/>
        <w:ind w:left="360"/>
        <w:jc w:val="both"/>
        <w:rPr>
          <w:rFonts w:cstheme="minorHAnsi"/>
          <w:b/>
          <w:sz w:val="24"/>
          <w:szCs w:val="24"/>
          <w:shd w:val="clear" w:color="auto" w:fill="FFFFFF"/>
        </w:rPr>
      </w:pPr>
      <w:r w:rsidRPr="000C186D">
        <w:rPr>
          <w:rFonts w:cstheme="minorHAnsi"/>
          <w:b/>
          <w:sz w:val="24"/>
          <w:szCs w:val="24"/>
          <w:shd w:val="clear" w:color="auto" w:fill="FFFFFF"/>
        </w:rPr>
        <w:t>Collection of race numbers and on-site registration:</w:t>
      </w:r>
    </w:p>
    <w:p w14:paraId="6C8B7250" w14:textId="77777777" w:rsidR="00E46392" w:rsidRPr="000C186D" w:rsidRDefault="00E46392" w:rsidP="00E46392">
      <w:pPr>
        <w:pStyle w:val="Listaszerbekezds"/>
        <w:numPr>
          <w:ilvl w:val="0"/>
          <w:numId w:val="4"/>
        </w:numPr>
        <w:spacing w:after="0" w:line="240" w:lineRule="auto"/>
        <w:jc w:val="both"/>
        <w:rPr>
          <w:rFonts w:cstheme="minorHAnsi"/>
          <w:color w:val="FF0000"/>
          <w:sz w:val="24"/>
          <w:szCs w:val="24"/>
          <w:u w:val="single"/>
          <w:shd w:val="clear" w:color="auto" w:fill="FFFFFF"/>
        </w:rPr>
      </w:pPr>
      <w:r w:rsidRPr="003A37CE">
        <w:rPr>
          <w:rFonts w:cstheme="minorHAnsi"/>
          <w:sz w:val="24"/>
          <w:szCs w:val="24"/>
          <w:shd w:val="clear" w:color="auto" w:fill="FFFFFF"/>
        </w:rPr>
        <w:t xml:space="preserve">At the registration desks in the Visitor Centre, on the morning of the race from 8.30 am to 9.55 am. </w:t>
      </w:r>
      <w:r w:rsidRPr="000C186D">
        <w:rPr>
          <w:rFonts w:cstheme="minorHAnsi"/>
          <w:color w:val="FF0000"/>
          <w:sz w:val="24"/>
          <w:szCs w:val="24"/>
          <w:u w:val="single"/>
          <w:shd w:val="clear" w:color="auto" w:fill="FFFFFF"/>
        </w:rPr>
        <w:t>Registration for the half-marathon closes earlier, at 9.15 am!</w:t>
      </w:r>
    </w:p>
    <w:p w14:paraId="3CAD617F" w14:textId="77777777" w:rsidR="00E46392" w:rsidRPr="00253FCF" w:rsidRDefault="00E46392" w:rsidP="00253FCF">
      <w:pPr>
        <w:spacing w:after="0" w:line="240" w:lineRule="auto"/>
        <w:ind w:left="360"/>
        <w:jc w:val="both"/>
        <w:rPr>
          <w:rFonts w:cstheme="minorHAnsi"/>
          <w:sz w:val="24"/>
          <w:szCs w:val="24"/>
          <w:shd w:val="clear" w:color="auto" w:fill="FFFFFF"/>
        </w:rPr>
      </w:pPr>
    </w:p>
    <w:p w14:paraId="6282177B" w14:textId="77777777" w:rsidR="00E46392" w:rsidRPr="000C186D" w:rsidRDefault="00E46392" w:rsidP="00253FCF">
      <w:pPr>
        <w:spacing w:after="0" w:line="240" w:lineRule="auto"/>
        <w:jc w:val="both"/>
        <w:rPr>
          <w:rFonts w:cstheme="minorHAnsi"/>
          <w:b/>
          <w:sz w:val="24"/>
          <w:szCs w:val="24"/>
          <w:shd w:val="clear" w:color="auto" w:fill="FFFFFF"/>
        </w:rPr>
      </w:pPr>
      <w:r w:rsidRPr="000C186D">
        <w:rPr>
          <w:rFonts w:cstheme="minorHAnsi"/>
          <w:b/>
          <w:sz w:val="24"/>
          <w:szCs w:val="24"/>
          <w:shd w:val="clear" w:color="auto" w:fill="FFFFFF"/>
        </w:rPr>
        <w:t>Start times and locations:</w:t>
      </w:r>
    </w:p>
    <w:p w14:paraId="33CBBB6D" w14:textId="27B4AF2B" w:rsidR="00E46392" w:rsidRPr="000C186D" w:rsidRDefault="00E46392" w:rsidP="000C186D">
      <w:pPr>
        <w:spacing w:after="0" w:line="240" w:lineRule="auto"/>
        <w:ind w:left="709" w:hanging="349"/>
        <w:jc w:val="both"/>
        <w:rPr>
          <w:rFonts w:cstheme="minorHAnsi"/>
          <w:sz w:val="24"/>
          <w:szCs w:val="24"/>
          <w:shd w:val="clear" w:color="auto" w:fill="FFFFFF"/>
        </w:rPr>
      </w:pPr>
      <w:r w:rsidRPr="000C186D">
        <w:rPr>
          <w:rFonts w:cstheme="minorHAnsi"/>
          <w:sz w:val="24"/>
          <w:szCs w:val="24"/>
          <w:shd w:val="clear" w:color="auto" w:fill="FFFFFF"/>
        </w:rPr>
        <w:t xml:space="preserve">-    ‘Kolokán’ </w:t>
      </w:r>
      <w:r w:rsidR="00253FCF" w:rsidRPr="000C186D">
        <w:rPr>
          <w:rFonts w:cstheme="minorHAnsi"/>
          <w:sz w:val="24"/>
          <w:szCs w:val="24"/>
          <w:shd w:val="clear" w:color="auto" w:fill="FFFFFF"/>
        </w:rPr>
        <w:t>hiking</w:t>
      </w:r>
      <w:r w:rsidRPr="000C186D">
        <w:rPr>
          <w:rFonts w:cstheme="minorHAnsi"/>
          <w:sz w:val="24"/>
          <w:szCs w:val="24"/>
          <w:shd w:val="clear" w:color="auto" w:fill="FFFFFF"/>
        </w:rPr>
        <w:t>: individual starts from 9.30 am to 9.55 am – Visitor Centre.</w:t>
      </w:r>
    </w:p>
    <w:p w14:paraId="29E21419" w14:textId="6C1A82AC" w:rsidR="00E46392" w:rsidRPr="000C186D" w:rsidRDefault="00E46392" w:rsidP="000C186D">
      <w:pPr>
        <w:spacing w:after="0" w:line="240" w:lineRule="auto"/>
        <w:ind w:left="709" w:hanging="349"/>
        <w:jc w:val="both"/>
        <w:rPr>
          <w:rFonts w:cstheme="minorHAnsi"/>
          <w:sz w:val="24"/>
          <w:szCs w:val="24"/>
          <w:shd w:val="clear" w:color="auto" w:fill="FFFFFF"/>
        </w:rPr>
      </w:pPr>
      <w:r w:rsidRPr="000C186D">
        <w:rPr>
          <w:rFonts w:cstheme="minorHAnsi"/>
          <w:sz w:val="24"/>
          <w:szCs w:val="24"/>
          <w:shd w:val="clear" w:color="auto" w:fill="FFFFFF"/>
        </w:rPr>
        <w:t>-    ‘Acr</w:t>
      </w:r>
      <w:r w:rsidR="00253FCF" w:rsidRPr="000C186D">
        <w:rPr>
          <w:rFonts w:cstheme="minorHAnsi"/>
          <w:sz w:val="24"/>
          <w:szCs w:val="24"/>
          <w:shd w:val="clear" w:color="auto" w:fill="FFFFFF"/>
        </w:rPr>
        <w:t>oss the Drava’ cycling tour</w:t>
      </w:r>
      <w:r w:rsidRPr="000C186D">
        <w:rPr>
          <w:rFonts w:cstheme="minorHAnsi"/>
          <w:sz w:val="24"/>
          <w:szCs w:val="24"/>
          <w:shd w:val="clear" w:color="auto" w:fill="FFFFFF"/>
        </w:rPr>
        <w:t>: 10.30 am – Visitor Centre.</w:t>
      </w:r>
    </w:p>
    <w:p w14:paraId="110428DF" w14:textId="5FE957CE" w:rsidR="00E46392" w:rsidRPr="000C186D" w:rsidRDefault="000C186D" w:rsidP="000C186D">
      <w:pPr>
        <w:spacing w:after="0" w:line="240" w:lineRule="auto"/>
        <w:ind w:left="709" w:hanging="349"/>
        <w:jc w:val="both"/>
        <w:rPr>
          <w:rFonts w:cstheme="minorHAnsi"/>
          <w:sz w:val="24"/>
          <w:szCs w:val="24"/>
          <w:shd w:val="clear" w:color="auto" w:fill="FFFFFF"/>
        </w:rPr>
      </w:pPr>
      <w:r>
        <w:rPr>
          <w:rFonts w:cstheme="minorHAnsi"/>
          <w:sz w:val="24"/>
          <w:szCs w:val="24"/>
          <w:shd w:val="clear" w:color="auto" w:fill="FFFFFF"/>
        </w:rPr>
        <w:t xml:space="preserve">-   </w:t>
      </w:r>
      <w:r w:rsidR="00E46392" w:rsidRPr="000C186D">
        <w:rPr>
          <w:rFonts w:cstheme="minorHAnsi"/>
          <w:sz w:val="24"/>
          <w:szCs w:val="24"/>
          <w:shd w:val="clear" w:color="auto" w:fill="FFFFFF"/>
        </w:rPr>
        <w:t xml:space="preserve">“Across the Drava” half-marathon: 10.00 – Drávaszabolcs, park. Participants in this event will be transported by bus from the Visitor Centre to the start line. </w:t>
      </w:r>
      <w:r w:rsidR="00E46392" w:rsidRPr="000C186D">
        <w:rPr>
          <w:rFonts w:cstheme="minorHAnsi"/>
          <w:color w:val="FF0000"/>
          <w:sz w:val="24"/>
          <w:szCs w:val="24"/>
          <w:shd w:val="clear" w:color="auto" w:fill="FFFFFF"/>
        </w:rPr>
        <w:t>The bus leaves at 9.15</w:t>
      </w:r>
      <w:r w:rsidR="00E46392" w:rsidRPr="000C186D">
        <w:rPr>
          <w:color w:val="FF0000"/>
        </w:rPr>
        <w:t xml:space="preserve"> </w:t>
      </w:r>
      <w:r>
        <w:rPr>
          <w:color w:val="FF0000"/>
        </w:rPr>
        <w:t xml:space="preserve">sharp. </w:t>
      </w:r>
      <w:r w:rsidR="00E46392" w:rsidRPr="000C186D">
        <w:rPr>
          <w:rFonts w:cstheme="minorHAnsi"/>
          <w:color w:val="FF0000"/>
          <w:sz w:val="24"/>
          <w:szCs w:val="24"/>
          <w:shd w:val="clear" w:color="auto" w:fill="FFFFFF"/>
        </w:rPr>
        <w:t xml:space="preserve">No </w:t>
      </w:r>
      <w:r w:rsidR="00253FCF" w:rsidRPr="000C186D">
        <w:rPr>
          <w:rFonts w:cstheme="minorHAnsi"/>
          <w:color w:val="FF0000"/>
          <w:sz w:val="24"/>
          <w:szCs w:val="24"/>
          <w:shd w:val="clear" w:color="auto" w:fill="FFFFFF"/>
        </w:rPr>
        <w:t>waiting for missing individuals</w:t>
      </w:r>
      <w:r w:rsidR="00E46392" w:rsidRPr="000C186D">
        <w:rPr>
          <w:rFonts w:cstheme="minorHAnsi"/>
          <w:color w:val="FF0000"/>
          <w:sz w:val="24"/>
          <w:szCs w:val="24"/>
          <w:shd w:val="clear" w:color="auto" w:fill="FFFFFF"/>
        </w:rPr>
        <w:t>!</w:t>
      </w:r>
    </w:p>
    <w:p w14:paraId="67A0BA1E" w14:textId="1527C06B" w:rsidR="00E46392" w:rsidRPr="000C186D" w:rsidRDefault="00E46392" w:rsidP="000C186D">
      <w:pPr>
        <w:spacing w:after="0" w:line="240" w:lineRule="auto"/>
        <w:ind w:left="709" w:hanging="349"/>
        <w:jc w:val="both"/>
        <w:rPr>
          <w:rFonts w:cstheme="minorHAnsi"/>
          <w:sz w:val="24"/>
          <w:szCs w:val="24"/>
          <w:shd w:val="clear" w:color="auto" w:fill="FFFFFF"/>
        </w:rPr>
      </w:pPr>
      <w:r w:rsidRPr="000C186D">
        <w:rPr>
          <w:rFonts w:cstheme="minorHAnsi"/>
          <w:sz w:val="24"/>
          <w:szCs w:val="24"/>
          <w:shd w:val="clear" w:color="auto" w:fill="FFFFFF"/>
        </w:rPr>
        <w:t xml:space="preserve">-    ‘Kolokán’ 12.5 km </w:t>
      </w:r>
      <w:r w:rsidR="000C186D">
        <w:rPr>
          <w:rFonts w:cstheme="minorHAnsi"/>
          <w:sz w:val="24"/>
          <w:szCs w:val="24"/>
          <w:shd w:val="clear" w:color="auto" w:fill="FFFFFF"/>
        </w:rPr>
        <w:t xml:space="preserve">trail </w:t>
      </w:r>
      <w:r w:rsidRPr="000C186D">
        <w:rPr>
          <w:rFonts w:cstheme="minorHAnsi"/>
          <w:sz w:val="24"/>
          <w:szCs w:val="24"/>
          <w:shd w:val="clear" w:color="auto" w:fill="FFFFFF"/>
        </w:rPr>
        <w:t>run</w:t>
      </w:r>
      <w:r w:rsidR="000C186D">
        <w:rPr>
          <w:rFonts w:cstheme="minorHAnsi"/>
          <w:sz w:val="24"/>
          <w:szCs w:val="24"/>
          <w:shd w:val="clear" w:color="auto" w:fill="FFFFFF"/>
        </w:rPr>
        <w:t>ning</w:t>
      </w:r>
      <w:r w:rsidRPr="000C186D">
        <w:rPr>
          <w:rFonts w:cstheme="minorHAnsi"/>
          <w:sz w:val="24"/>
          <w:szCs w:val="24"/>
          <w:shd w:val="clear" w:color="auto" w:fill="FFFFFF"/>
        </w:rPr>
        <w:t>: 10.45 – Visitor Centre.</w:t>
      </w:r>
    </w:p>
    <w:p w14:paraId="1C10F933" w14:textId="77777777" w:rsidR="00E46392" w:rsidRPr="000C186D" w:rsidRDefault="00E46392" w:rsidP="000C186D">
      <w:pPr>
        <w:spacing w:after="0" w:line="240" w:lineRule="auto"/>
        <w:ind w:left="709" w:hanging="349"/>
        <w:jc w:val="both"/>
        <w:rPr>
          <w:rFonts w:cstheme="minorHAnsi"/>
          <w:sz w:val="24"/>
          <w:szCs w:val="24"/>
          <w:shd w:val="clear" w:color="auto" w:fill="FFFFFF"/>
        </w:rPr>
      </w:pPr>
      <w:r w:rsidRPr="000C186D">
        <w:rPr>
          <w:rFonts w:cstheme="minorHAnsi"/>
          <w:sz w:val="24"/>
          <w:szCs w:val="24"/>
          <w:shd w:val="clear" w:color="auto" w:fill="FFFFFF"/>
        </w:rPr>
        <w:t>-    “Bőköz” run (short distance): 10.45 – Visitor Centre.</w:t>
      </w:r>
    </w:p>
    <w:p w14:paraId="5234ED5F" w14:textId="2D7599F3" w:rsidR="00E46392" w:rsidRPr="000C186D" w:rsidRDefault="00E46392" w:rsidP="000C186D">
      <w:pPr>
        <w:spacing w:after="0" w:line="240" w:lineRule="auto"/>
        <w:ind w:left="709" w:hanging="349"/>
        <w:jc w:val="both"/>
        <w:rPr>
          <w:rFonts w:cstheme="minorHAnsi"/>
          <w:sz w:val="24"/>
          <w:szCs w:val="24"/>
          <w:shd w:val="clear" w:color="auto" w:fill="FFFFFF"/>
        </w:rPr>
      </w:pPr>
      <w:r w:rsidRPr="000C186D">
        <w:rPr>
          <w:rFonts w:cstheme="minorHAnsi"/>
          <w:sz w:val="24"/>
          <w:szCs w:val="24"/>
          <w:shd w:val="clear" w:color="auto" w:fill="FFFFFF"/>
        </w:rPr>
        <w:t xml:space="preserve">-    “30 </w:t>
      </w:r>
      <w:r w:rsidR="00253FCF" w:rsidRPr="000C186D">
        <w:rPr>
          <w:rFonts w:cstheme="minorHAnsi"/>
          <w:sz w:val="24"/>
          <w:szCs w:val="24"/>
          <w:shd w:val="clear" w:color="auto" w:fill="FFFFFF"/>
        </w:rPr>
        <w:t>Years of the Duna</w:t>
      </w:r>
      <w:r w:rsidRPr="000C186D">
        <w:rPr>
          <w:rFonts w:cstheme="minorHAnsi"/>
          <w:sz w:val="24"/>
          <w:szCs w:val="24"/>
          <w:shd w:val="clear" w:color="auto" w:fill="FFFFFF"/>
        </w:rPr>
        <w:t>-Drava National Park” 30 km relay: 10.30 – Visitor Centre</w:t>
      </w:r>
    </w:p>
    <w:p w14:paraId="5383392A" w14:textId="77777777" w:rsidR="00E46392" w:rsidRPr="00253FCF" w:rsidRDefault="00E46392" w:rsidP="00253FCF">
      <w:pPr>
        <w:spacing w:after="0" w:line="240" w:lineRule="auto"/>
        <w:ind w:left="360"/>
        <w:jc w:val="both"/>
        <w:rPr>
          <w:rFonts w:cstheme="minorHAnsi"/>
          <w:sz w:val="24"/>
          <w:szCs w:val="24"/>
          <w:shd w:val="clear" w:color="auto" w:fill="FFFFFF"/>
        </w:rPr>
      </w:pPr>
    </w:p>
    <w:p w14:paraId="6C34F06C" w14:textId="77777777" w:rsidR="00E46392" w:rsidRPr="000C186D" w:rsidRDefault="00E46392" w:rsidP="00253FCF">
      <w:pPr>
        <w:spacing w:after="0" w:line="240" w:lineRule="auto"/>
        <w:jc w:val="both"/>
        <w:rPr>
          <w:rFonts w:cstheme="minorHAnsi"/>
          <w:b/>
          <w:sz w:val="24"/>
          <w:szCs w:val="24"/>
          <w:shd w:val="clear" w:color="auto" w:fill="FFFFFF"/>
        </w:rPr>
      </w:pPr>
      <w:r w:rsidRPr="000C186D">
        <w:rPr>
          <w:rFonts w:cstheme="minorHAnsi"/>
          <w:b/>
          <w:sz w:val="24"/>
          <w:szCs w:val="24"/>
          <w:shd w:val="clear" w:color="auto" w:fill="FFFFFF"/>
        </w:rPr>
        <w:t>Further information:</w:t>
      </w:r>
    </w:p>
    <w:p w14:paraId="45F85C37" w14:textId="77777777" w:rsidR="00E46392" w:rsidRPr="000C186D" w:rsidRDefault="00E46392" w:rsidP="000C186D">
      <w:pPr>
        <w:spacing w:after="0" w:line="240" w:lineRule="auto"/>
        <w:ind w:left="360"/>
        <w:jc w:val="both"/>
        <w:rPr>
          <w:rFonts w:cstheme="minorHAnsi"/>
          <w:sz w:val="24"/>
          <w:szCs w:val="24"/>
          <w:shd w:val="clear" w:color="auto" w:fill="FFFFFF"/>
        </w:rPr>
      </w:pPr>
      <w:r w:rsidRPr="000C186D">
        <w:rPr>
          <w:rFonts w:cstheme="minorHAnsi"/>
          <w:sz w:val="24"/>
          <w:szCs w:val="24"/>
          <w:shd w:val="clear" w:color="auto" w:fill="FFFFFF"/>
        </w:rPr>
        <w:t>There is no significant elevation gain on any of the routes.</w:t>
      </w:r>
    </w:p>
    <w:p w14:paraId="63F682EB" w14:textId="77777777" w:rsidR="00E46392" w:rsidRPr="000C186D" w:rsidRDefault="00E46392" w:rsidP="000C186D">
      <w:pPr>
        <w:spacing w:after="0" w:line="240" w:lineRule="auto"/>
        <w:ind w:left="360"/>
        <w:jc w:val="both"/>
        <w:rPr>
          <w:rFonts w:cstheme="minorHAnsi"/>
          <w:sz w:val="24"/>
          <w:szCs w:val="24"/>
          <w:shd w:val="clear" w:color="auto" w:fill="FFFFFF"/>
        </w:rPr>
      </w:pPr>
      <w:r w:rsidRPr="000C186D">
        <w:rPr>
          <w:rFonts w:cstheme="minorHAnsi"/>
          <w:sz w:val="24"/>
          <w:szCs w:val="24"/>
          <w:shd w:val="clear" w:color="auto" w:fill="FFFFFF"/>
        </w:rPr>
        <w:t xml:space="preserve">The </w:t>
      </w:r>
      <w:r w:rsidRPr="000C186D">
        <w:rPr>
          <w:rFonts w:cstheme="minorHAnsi"/>
          <w:b/>
          <w:i/>
          <w:sz w:val="24"/>
          <w:szCs w:val="24"/>
          <w:shd w:val="clear" w:color="auto" w:fill="FFFFFF"/>
        </w:rPr>
        <w:t>short distance</w:t>
      </w:r>
      <w:r w:rsidRPr="000C186D">
        <w:rPr>
          <w:rFonts w:cstheme="minorHAnsi"/>
          <w:sz w:val="24"/>
          <w:szCs w:val="24"/>
          <w:shd w:val="clear" w:color="auto" w:fill="FFFFFF"/>
        </w:rPr>
        <w:t xml:space="preserve"> (“Bőköz” run) follows tarmac roads throughout (public roads, cycle paths and tarmac embankments).</w:t>
      </w:r>
    </w:p>
    <w:p w14:paraId="03096284" w14:textId="76AD5304" w:rsidR="00E46392" w:rsidRPr="000C186D" w:rsidRDefault="00E46392" w:rsidP="000C186D">
      <w:pPr>
        <w:spacing w:after="0" w:line="240" w:lineRule="auto"/>
        <w:ind w:left="360"/>
        <w:jc w:val="both"/>
        <w:rPr>
          <w:rFonts w:cstheme="minorHAnsi"/>
          <w:sz w:val="24"/>
          <w:szCs w:val="24"/>
          <w:shd w:val="clear" w:color="auto" w:fill="FFFFFF"/>
        </w:rPr>
      </w:pPr>
      <w:r w:rsidRPr="000C186D">
        <w:rPr>
          <w:rFonts w:cstheme="minorHAnsi"/>
          <w:sz w:val="24"/>
          <w:szCs w:val="24"/>
          <w:shd w:val="clear" w:color="auto" w:fill="FFFFFF"/>
        </w:rPr>
        <w:t xml:space="preserve">The “Kolokán” </w:t>
      </w:r>
      <w:r w:rsidR="000C186D" w:rsidRPr="00D27552">
        <w:rPr>
          <w:rFonts w:cstheme="minorHAnsi"/>
          <w:b/>
          <w:i/>
          <w:sz w:val="24"/>
          <w:szCs w:val="24"/>
          <w:shd w:val="clear" w:color="auto" w:fill="FFFFFF"/>
        </w:rPr>
        <w:t xml:space="preserve">trail </w:t>
      </w:r>
      <w:r w:rsidRPr="00D27552">
        <w:rPr>
          <w:rFonts w:cstheme="minorHAnsi"/>
          <w:b/>
          <w:i/>
          <w:sz w:val="24"/>
          <w:szCs w:val="24"/>
          <w:shd w:val="clear" w:color="auto" w:fill="FFFFFF"/>
        </w:rPr>
        <w:t>run</w:t>
      </w:r>
      <w:r w:rsidR="000C186D" w:rsidRPr="00D27552">
        <w:rPr>
          <w:rFonts w:cstheme="minorHAnsi"/>
          <w:b/>
          <w:i/>
          <w:sz w:val="24"/>
          <w:szCs w:val="24"/>
          <w:shd w:val="clear" w:color="auto" w:fill="FFFFFF"/>
        </w:rPr>
        <w:t>ning</w:t>
      </w:r>
      <w:r w:rsidRPr="000C186D">
        <w:rPr>
          <w:rFonts w:cstheme="minorHAnsi"/>
          <w:sz w:val="24"/>
          <w:szCs w:val="24"/>
          <w:shd w:val="clear" w:color="auto" w:fill="FFFFFF"/>
        </w:rPr>
        <w:t xml:space="preserve"> takes participants over a wide variety of terrain: forest paths, dirt tracks, gravel roads, sandy embankments, grassy paths and boardwalks. Only the short section just before the finish line is tarmacked. In wet weather, the route can only be run in trail running shoes; for walking, it is suitable for hiking boots! We will clear overhanging vegetation from the route before the race, but we would still like to draw your attention to the risk of tripping and slipping here too!</w:t>
      </w:r>
    </w:p>
    <w:p w14:paraId="1A152012" w14:textId="77777777" w:rsidR="00E46392" w:rsidRPr="000C186D" w:rsidRDefault="00E46392" w:rsidP="000C186D">
      <w:pPr>
        <w:spacing w:after="0" w:line="240" w:lineRule="auto"/>
        <w:ind w:left="360"/>
        <w:jc w:val="both"/>
        <w:rPr>
          <w:rFonts w:cstheme="minorHAnsi"/>
          <w:sz w:val="24"/>
          <w:szCs w:val="24"/>
          <w:shd w:val="clear" w:color="auto" w:fill="FFFFFF"/>
        </w:rPr>
      </w:pPr>
      <w:r w:rsidRPr="000C186D">
        <w:rPr>
          <w:rFonts w:cstheme="minorHAnsi"/>
          <w:sz w:val="24"/>
          <w:szCs w:val="24"/>
          <w:shd w:val="clear" w:color="auto" w:fill="FFFFFF"/>
        </w:rPr>
        <w:t xml:space="preserve">The </w:t>
      </w:r>
      <w:r w:rsidRPr="00D27552">
        <w:rPr>
          <w:rFonts w:cstheme="minorHAnsi"/>
          <w:b/>
          <w:i/>
          <w:sz w:val="24"/>
          <w:szCs w:val="24"/>
          <w:shd w:val="clear" w:color="auto" w:fill="FFFFFF"/>
        </w:rPr>
        <w:t>half-marathon</w:t>
      </w:r>
      <w:r w:rsidRPr="00D27552">
        <w:rPr>
          <w:rFonts w:cstheme="minorHAnsi"/>
          <w:i/>
          <w:sz w:val="24"/>
          <w:szCs w:val="24"/>
          <w:shd w:val="clear" w:color="auto" w:fill="FFFFFF"/>
        </w:rPr>
        <w:t xml:space="preserve"> </w:t>
      </w:r>
      <w:r w:rsidRPr="000C186D">
        <w:rPr>
          <w:rFonts w:cstheme="minorHAnsi"/>
          <w:sz w:val="24"/>
          <w:szCs w:val="24"/>
          <w:shd w:val="clear" w:color="auto" w:fill="FFFFFF"/>
        </w:rPr>
        <w:t>and cycling routes run largely along the tarmac embankment of the Fekete-víz, with smaller sections on cycle paths and country roads in Hungary and Croatia.</w:t>
      </w:r>
    </w:p>
    <w:p w14:paraId="377C1C46" w14:textId="77777777" w:rsidR="00E46392" w:rsidRPr="000C186D" w:rsidRDefault="00E46392" w:rsidP="000C186D">
      <w:pPr>
        <w:spacing w:after="0" w:line="240" w:lineRule="auto"/>
        <w:ind w:left="360"/>
        <w:jc w:val="both"/>
        <w:rPr>
          <w:rFonts w:cstheme="minorHAnsi"/>
          <w:sz w:val="24"/>
          <w:szCs w:val="24"/>
          <w:shd w:val="clear" w:color="auto" w:fill="FFFFFF"/>
        </w:rPr>
      </w:pPr>
      <w:r w:rsidRPr="000C186D">
        <w:rPr>
          <w:rFonts w:cstheme="minorHAnsi"/>
          <w:sz w:val="24"/>
          <w:szCs w:val="24"/>
          <w:shd w:val="clear" w:color="auto" w:fill="FFFFFF"/>
        </w:rPr>
        <w:t xml:space="preserve">The </w:t>
      </w:r>
      <w:r w:rsidRPr="00D27552">
        <w:rPr>
          <w:rFonts w:cstheme="minorHAnsi"/>
          <w:b/>
          <w:i/>
          <w:sz w:val="24"/>
          <w:szCs w:val="24"/>
          <w:shd w:val="clear" w:color="auto" w:fill="FFFFFF"/>
        </w:rPr>
        <w:t>relay race</w:t>
      </w:r>
      <w:r w:rsidRPr="000C186D">
        <w:rPr>
          <w:rFonts w:cstheme="minorHAnsi"/>
          <w:sz w:val="24"/>
          <w:szCs w:val="24"/>
          <w:shd w:val="clear" w:color="auto" w:fill="FFFFFF"/>
        </w:rPr>
        <w:t xml:space="preserve"> follows a combination of the above distances, with the relay handover point at the race centre.</w:t>
      </w:r>
    </w:p>
    <w:p w14:paraId="2F5569B8" w14:textId="77777777" w:rsidR="00E46392" w:rsidRPr="000C186D" w:rsidRDefault="00E46392" w:rsidP="000C186D">
      <w:pPr>
        <w:spacing w:after="0" w:line="240" w:lineRule="auto"/>
        <w:ind w:left="360"/>
        <w:jc w:val="both"/>
        <w:rPr>
          <w:rFonts w:cstheme="minorHAnsi"/>
          <w:sz w:val="24"/>
          <w:szCs w:val="24"/>
          <w:shd w:val="clear" w:color="auto" w:fill="FFFFFF"/>
        </w:rPr>
      </w:pPr>
    </w:p>
    <w:p w14:paraId="7AC58BD6" w14:textId="5B9B5FA4" w:rsidR="00E46392" w:rsidRPr="000C186D" w:rsidRDefault="00E46392" w:rsidP="000C186D">
      <w:pPr>
        <w:spacing w:after="0" w:line="240" w:lineRule="auto"/>
        <w:ind w:left="360"/>
        <w:jc w:val="both"/>
        <w:rPr>
          <w:rFonts w:cstheme="minorHAnsi"/>
          <w:sz w:val="24"/>
          <w:szCs w:val="24"/>
          <w:shd w:val="clear" w:color="auto" w:fill="FFFFFF"/>
        </w:rPr>
      </w:pPr>
      <w:r w:rsidRPr="000C186D">
        <w:rPr>
          <w:rFonts w:cstheme="minorHAnsi"/>
          <w:sz w:val="24"/>
          <w:szCs w:val="24"/>
          <w:shd w:val="clear" w:color="auto" w:fill="FFFFFF"/>
        </w:rPr>
        <w:t xml:space="preserve">The organiser reserves the right to change the routes and other race conditions unilaterally and without justification. With regard to the terms and conditions of the race, the information announced on the day of the race at the venue and the </w:t>
      </w:r>
      <w:hyperlink r:id="rId10" w:history="1">
        <w:r w:rsidRPr="00D27552">
          <w:rPr>
            <w:rStyle w:val="Hiperhivatkozs"/>
            <w:rFonts w:cstheme="minorHAnsi"/>
            <w:sz w:val="24"/>
            <w:szCs w:val="24"/>
            <w:shd w:val="clear" w:color="auto" w:fill="FFFFFF"/>
          </w:rPr>
          <w:t>Race Regulations</w:t>
        </w:r>
      </w:hyperlink>
      <w:r w:rsidRPr="000C186D">
        <w:rPr>
          <w:rFonts w:cstheme="minorHAnsi"/>
          <w:sz w:val="24"/>
          <w:szCs w:val="24"/>
          <w:shd w:val="clear" w:color="auto" w:fill="FFFFFF"/>
        </w:rPr>
        <w:t xml:space="preserve"> shall prevail.</w:t>
      </w:r>
    </w:p>
    <w:p w14:paraId="499C08C9" w14:textId="77777777" w:rsidR="00E46392" w:rsidRPr="00253FCF" w:rsidRDefault="00E46392" w:rsidP="003A37CE">
      <w:pPr>
        <w:pStyle w:val="Listaszerbekezds"/>
        <w:spacing w:after="0" w:line="240" w:lineRule="auto"/>
        <w:jc w:val="both"/>
        <w:rPr>
          <w:rFonts w:cstheme="minorHAnsi"/>
          <w:sz w:val="24"/>
          <w:szCs w:val="24"/>
          <w:shd w:val="clear" w:color="auto" w:fill="FFFFFF"/>
        </w:rPr>
      </w:pPr>
    </w:p>
    <w:p w14:paraId="7225A081" w14:textId="37DBB7B2" w:rsidR="00F11878" w:rsidRPr="00253FCF" w:rsidRDefault="00E46392" w:rsidP="00253FCF">
      <w:pPr>
        <w:spacing w:after="0" w:line="240" w:lineRule="auto"/>
        <w:jc w:val="both"/>
        <w:rPr>
          <w:rFonts w:cstheme="minorHAnsi"/>
          <w:sz w:val="24"/>
          <w:szCs w:val="24"/>
          <w:shd w:val="clear" w:color="auto" w:fill="FFFFFF"/>
        </w:rPr>
      </w:pPr>
      <w:r w:rsidRPr="00253FCF">
        <w:rPr>
          <w:rFonts w:cstheme="minorHAnsi"/>
          <w:sz w:val="24"/>
          <w:szCs w:val="24"/>
          <w:shd w:val="clear" w:color="auto" w:fill="FFFFFF"/>
        </w:rPr>
        <w:t xml:space="preserve">The event is organised with </w:t>
      </w:r>
      <w:r w:rsidR="00D27552">
        <w:rPr>
          <w:rFonts w:cstheme="minorHAnsi"/>
          <w:sz w:val="24"/>
          <w:szCs w:val="24"/>
          <w:shd w:val="clear" w:color="auto" w:fill="FFFFFF"/>
        </w:rPr>
        <w:t>funding from</w:t>
      </w:r>
      <w:r w:rsidRPr="00253FCF">
        <w:rPr>
          <w:rFonts w:cstheme="minorHAnsi"/>
          <w:sz w:val="24"/>
          <w:szCs w:val="24"/>
          <w:shd w:val="clear" w:color="auto" w:fill="FFFFFF"/>
        </w:rPr>
        <w:t xml:space="preserve"> the INTEREG VI-A Hungary–Croatia Programme.</w:t>
      </w:r>
    </w:p>
    <w:p w14:paraId="0B61A8DB" w14:textId="77777777" w:rsidR="00F53312" w:rsidRPr="00253FCF" w:rsidRDefault="00F53312" w:rsidP="00C46EC2">
      <w:pPr>
        <w:spacing w:after="0" w:line="240" w:lineRule="auto"/>
        <w:jc w:val="both"/>
        <w:rPr>
          <w:rFonts w:cstheme="minorHAnsi"/>
          <w:sz w:val="24"/>
          <w:szCs w:val="24"/>
          <w:shd w:val="clear" w:color="auto" w:fill="FFFFFF"/>
        </w:rPr>
      </w:pPr>
    </w:p>
    <w:p w14:paraId="3C033C47" w14:textId="353F9B75" w:rsidR="00333E58" w:rsidRPr="003A37CE" w:rsidRDefault="00333E58" w:rsidP="00752110">
      <w:pPr>
        <w:spacing w:after="0" w:line="240" w:lineRule="auto"/>
        <w:ind w:hanging="1134"/>
        <w:jc w:val="center"/>
        <w:rPr>
          <w:rFonts w:cstheme="minorHAnsi"/>
          <w:sz w:val="24"/>
          <w:szCs w:val="24"/>
          <w:shd w:val="clear" w:color="auto" w:fill="FFFFFF"/>
        </w:rPr>
      </w:pPr>
      <w:r w:rsidRPr="003A37CE">
        <w:rPr>
          <w:rFonts w:cstheme="minorHAnsi"/>
          <w:noProof/>
          <w:sz w:val="24"/>
          <w:szCs w:val="24"/>
          <w:shd w:val="clear" w:color="auto" w:fill="FFFFFF"/>
          <w:lang w:eastAsia="hu-HU"/>
        </w:rPr>
        <w:drawing>
          <wp:inline distT="0" distB="0" distL="0" distR="0" wp14:anchorId="689389B1" wp14:editId="4EF8F54F">
            <wp:extent cx="6879799" cy="1600200"/>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terreg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2085" cy="1600732"/>
                    </a:xfrm>
                    <a:prstGeom prst="rect">
                      <a:avLst/>
                    </a:prstGeom>
                  </pic:spPr>
                </pic:pic>
              </a:graphicData>
            </a:graphic>
          </wp:inline>
        </w:drawing>
      </w:r>
    </w:p>
    <w:p w14:paraId="4E9FF199" w14:textId="77777777" w:rsidR="00816752" w:rsidRPr="003A37CE" w:rsidRDefault="00816752" w:rsidP="00816752">
      <w:pPr>
        <w:pStyle w:val="llb"/>
        <w:rPr>
          <w:rFonts w:ascii="CIDFont+F2" w:hAnsi="CIDFont+F2"/>
          <w:sz w:val="24"/>
          <w:szCs w:val="24"/>
        </w:rPr>
      </w:pPr>
    </w:p>
    <w:p w14:paraId="2A62E58B" w14:textId="7B0122E1" w:rsidR="00816752" w:rsidRPr="003A37CE" w:rsidRDefault="003A37CE" w:rsidP="00816752">
      <w:pPr>
        <w:pStyle w:val="llb"/>
        <w:jc w:val="both"/>
        <w:rPr>
          <w:sz w:val="20"/>
          <w:szCs w:val="20"/>
        </w:rPr>
      </w:pPr>
      <w:r w:rsidRPr="003A37CE">
        <w:rPr>
          <w:rFonts w:ascii="CIDFont+F2" w:hAnsi="CIDFont+F2"/>
          <w:sz w:val="20"/>
          <w:szCs w:val="20"/>
        </w:rPr>
        <w:t>This event was made possible with financial support from the European Union through the Interreg VI-A Hungary–Croatia Programme. The (a) Danube-Drava National Park Directorate ass</w:t>
      </w:r>
      <w:bookmarkStart w:id="0" w:name="_GoBack"/>
      <w:bookmarkEnd w:id="0"/>
      <w:r w:rsidRPr="003A37CE">
        <w:rPr>
          <w:rFonts w:ascii="CIDFont+F2" w:hAnsi="CIDFont+F2"/>
          <w:sz w:val="20"/>
          <w:szCs w:val="20"/>
        </w:rPr>
        <w:t>umes full responsibility for the content of this announcement, which under no circumstances may be regarded as reflecting the views of the European Union and/or the programme’s Managing Authority.</w:t>
      </w:r>
    </w:p>
    <w:sectPr w:rsidR="00816752" w:rsidRPr="003A37CE" w:rsidSect="00DC3EE2">
      <w:headerReference w:type="default" r:id="rId12"/>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F7ED9" w14:textId="77777777" w:rsidR="00B37521" w:rsidRDefault="00B37521" w:rsidP="00392776">
      <w:pPr>
        <w:spacing w:after="0" w:line="240" w:lineRule="auto"/>
      </w:pPr>
      <w:r>
        <w:separator/>
      </w:r>
    </w:p>
  </w:endnote>
  <w:endnote w:type="continuationSeparator" w:id="0">
    <w:p w14:paraId="032116D6" w14:textId="77777777" w:rsidR="00B37521" w:rsidRDefault="00B37521" w:rsidP="00392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Sans">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8CCC8" w14:textId="77777777" w:rsidR="00B37521" w:rsidRDefault="00B37521" w:rsidP="00392776">
      <w:pPr>
        <w:spacing w:after="0" w:line="240" w:lineRule="auto"/>
      </w:pPr>
      <w:r>
        <w:separator/>
      </w:r>
    </w:p>
  </w:footnote>
  <w:footnote w:type="continuationSeparator" w:id="0">
    <w:p w14:paraId="083A36DE" w14:textId="77777777" w:rsidR="00B37521" w:rsidRDefault="00B37521" w:rsidP="003927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CB46" w14:textId="57620FF5" w:rsidR="00894008" w:rsidRDefault="00D66379" w:rsidP="00894008">
    <w:pPr>
      <w:pStyle w:val="lfej"/>
      <w:jc w:val="right"/>
    </w:pPr>
    <w:r>
      <w:rPr>
        <w:noProof/>
        <w:lang w:eastAsia="hu-HU"/>
      </w:rPr>
      <w:drawing>
        <wp:inline distT="0" distB="0" distL="0" distR="0" wp14:anchorId="680B1FA4" wp14:editId="459179DD">
          <wp:extent cx="680139" cy="838200"/>
          <wp:effectExtent l="0" t="0" r="571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beb72fb.jpeg"/>
                  <pic:cNvPicPr/>
                </pic:nvPicPr>
                <pic:blipFill>
                  <a:blip r:embed="rId1">
                    <a:extLst>
                      <a:ext uri="{28A0092B-C50C-407E-A947-70E740481C1C}">
                        <a14:useLocalDpi xmlns:a14="http://schemas.microsoft.com/office/drawing/2010/main" val="0"/>
                      </a:ext>
                    </a:extLst>
                  </a:blip>
                  <a:stretch>
                    <a:fillRect/>
                  </a:stretch>
                </pic:blipFill>
                <pic:spPr>
                  <a:xfrm>
                    <a:off x="0" y="0"/>
                    <a:ext cx="680139" cy="838200"/>
                  </a:xfrm>
                  <a:prstGeom prst="rect">
                    <a:avLst/>
                  </a:prstGeom>
                </pic:spPr>
              </pic:pic>
            </a:graphicData>
          </a:graphic>
        </wp:inline>
      </w:drawing>
    </w:r>
    <w:r w:rsidR="00894008">
      <w:rPr>
        <w:noProof/>
        <w:lang w:eastAsia="hu-HU"/>
      </w:rPr>
      <w:drawing>
        <wp:inline distT="0" distB="0" distL="0" distR="0" wp14:anchorId="1BAE851C" wp14:editId="370154D4">
          <wp:extent cx="1226820" cy="82427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DNP színhelyes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40148" cy="83322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4327"/>
    <w:multiLevelType w:val="hybridMultilevel"/>
    <w:tmpl w:val="F1AE1FEC"/>
    <w:lvl w:ilvl="0" w:tplc="56988042">
      <w:start w:val="1"/>
      <w:numFmt w:val="bullet"/>
      <w:lvlText w:val="-"/>
      <w:lvlJc w:val="left"/>
      <w:pPr>
        <w:ind w:left="1068" w:hanging="360"/>
      </w:pPr>
      <w:rPr>
        <w:rFonts w:ascii="Calibri" w:eastAsiaTheme="minorHAnsi" w:hAnsi="Calibri" w:cs="Calibr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 w15:restartNumberingAfterBreak="0">
    <w:nsid w:val="1D43566E"/>
    <w:multiLevelType w:val="hybridMultilevel"/>
    <w:tmpl w:val="9A8ED66E"/>
    <w:lvl w:ilvl="0" w:tplc="28885350">
      <w:numFmt w:val="bullet"/>
      <w:lvlText w:val="-"/>
      <w:lvlJc w:val="left"/>
      <w:pPr>
        <w:ind w:left="1068" w:hanging="360"/>
      </w:pPr>
      <w:rPr>
        <w:rFonts w:ascii="Calibri" w:eastAsiaTheme="minorHAnsi" w:hAnsi="Calibri" w:cs="Calibr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 w15:restartNumberingAfterBreak="0">
    <w:nsid w:val="41E07B1F"/>
    <w:multiLevelType w:val="hybridMultilevel"/>
    <w:tmpl w:val="5A168854"/>
    <w:lvl w:ilvl="0" w:tplc="040E0001">
      <w:start w:val="1"/>
      <w:numFmt w:val="bullet"/>
      <w:lvlText w:val=""/>
      <w:lvlJc w:val="left"/>
      <w:pPr>
        <w:ind w:left="1713" w:hanging="360"/>
      </w:pPr>
      <w:rPr>
        <w:rFonts w:ascii="Symbol" w:hAnsi="Symbol" w:hint="default"/>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3" w15:restartNumberingAfterBreak="0">
    <w:nsid w:val="4BEE2341"/>
    <w:multiLevelType w:val="hybridMultilevel"/>
    <w:tmpl w:val="5680C2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B605A03"/>
    <w:multiLevelType w:val="hybridMultilevel"/>
    <w:tmpl w:val="FD52DB02"/>
    <w:lvl w:ilvl="0" w:tplc="28885350">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3D2"/>
    <w:rsid w:val="000014C0"/>
    <w:rsid w:val="0000226C"/>
    <w:rsid w:val="00002C45"/>
    <w:rsid w:val="000218BE"/>
    <w:rsid w:val="00024E60"/>
    <w:rsid w:val="0002545A"/>
    <w:rsid w:val="00036A9E"/>
    <w:rsid w:val="000971AB"/>
    <w:rsid w:val="000C186D"/>
    <w:rsid w:val="000C6E54"/>
    <w:rsid w:val="000E2890"/>
    <w:rsid w:val="000F3FA6"/>
    <w:rsid w:val="00121CE2"/>
    <w:rsid w:val="001561A5"/>
    <w:rsid w:val="0018106F"/>
    <w:rsid w:val="0018720C"/>
    <w:rsid w:val="00195493"/>
    <w:rsid w:val="001C37D9"/>
    <w:rsid w:val="00214312"/>
    <w:rsid w:val="002163D0"/>
    <w:rsid w:val="0025096A"/>
    <w:rsid w:val="002525EA"/>
    <w:rsid w:val="00253FCF"/>
    <w:rsid w:val="002A0E6D"/>
    <w:rsid w:val="002A3FEB"/>
    <w:rsid w:val="002E15EA"/>
    <w:rsid w:val="002E3A82"/>
    <w:rsid w:val="002F3089"/>
    <w:rsid w:val="00333E58"/>
    <w:rsid w:val="00361D47"/>
    <w:rsid w:val="003770FF"/>
    <w:rsid w:val="00392776"/>
    <w:rsid w:val="00394AAB"/>
    <w:rsid w:val="003A16FB"/>
    <w:rsid w:val="003A37CE"/>
    <w:rsid w:val="003B4452"/>
    <w:rsid w:val="003B4D8B"/>
    <w:rsid w:val="003C3074"/>
    <w:rsid w:val="003D08FB"/>
    <w:rsid w:val="003E2C75"/>
    <w:rsid w:val="003F7583"/>
    <w:rsid w:val="004072B2"/>
    <w:rsid w:val="004657D5"/>
    <w:rsid w:val="004A6A65"/>
    <w:rsid w:val="004C657A"/>
    <w:rsid w:val="004D0BEC"/>
    <w:rsid w:val="004D0FC3"/>
    <w:rsid w:val="004E435D"/>
    <w:rsid w:val="004F6FAD"/>
    <w:rsid w:val="0051085B"/>
    <w:rsid w:val="00537BC0"/>
    <w:rsid w:val="00566FE2"/>
    <w:rsid w:val="005937A7"/>
    <w:rsid w:val="005D33C5"/>
    <w:rsid w:val="005D756E"/>
    <w:rsid w:val="005E5642"/>
    <w:rsid w:val="005F664F"/>
    <w:rsid w:val="00650540"/>
    <w:rsid w:val="00681FE9"/>
    <w:rsid w:val="006D0C9F"/>
    <w:rsid w:val="006D4D98"/>
    <w:rsid w:val="006E60A3"/>
    <w:rsid w:val="00701FE1"/>
    <w:rsid w:val="0074446F"/>
    <w:rsid w:val="00752110"/>
    <w:rsid w:val="007951BB"/>
    <w:rsid w:val="007A183B"/>
    <w:rsid w:val="007D6446"/>
    <w:rsid w:val="007F6080"/>
    <w:rsid w:val="00816752"/>
    <w:rsid w:val="008270C0"/>
    <w:rsid w:val="00856D90"/>
    <w:rsid w:val="00864C81"/>
    <w:rsid w:val="00876AD6"/>
    <w:rsid w:val="00876E15"/>
    <w:rsid w:val="00894008"/>
    <w:rsid w:val="008A57A4"/>
    <w:rsid w:val="008B6312"/>
    <w:rsid w:val="008B6FD0"/>
    <w:rsid w:val="008E2ACC"/>
    <w:rsid w:val="008E6032"/>
    <w:rsid w:val="008F49D8"/>
    <w:rsid w:val="008F6791"/>
    <w:rsid w:val="009065CE"/>
    <w:rsid w:val="00954DB7"/>
    <w:rsid w:val="009A39C9"/>
    <w:rsid w:val="009A48AC"/>
    <w:rsid w:val="009B420E"/>
    <w:rsid w:val="00A7364D"/>
    <w:rsid w:val="00A9260B"/>
    <w:rsid w:val="00AA68B3"/>
    <w:rsid w:val="00AB06EE"/>
    <w:rsid w:val="00AB57A5"/>
    <w:rsid w:val="00AD39BB"/>
    <w:rsid w:val="00AD3FAE"/>
    <w:rsid w:val="00AF1D45"/>
    <w:rsid w:val="00B37521"/>
    <w:rsid w:val="00B756DF"/>
    <w:rsid w:val="00B86647"/>
    <w:rsid w:val="00B9131F"/>
    <w:rsid w:val="00BD4A8E"/>
    <w:rsid w:val="00BF5FBF"/>
    <w:rsid w:val="00C34C8A"/>
    <w:rsid w:val="00C36934"/>
    <w:rsid w:val="00C46EC2"/>
    <w:rsid w:val="00C4768A"/>
    <w:rsid w:val="00C71EB2"/>
    <w:rsid w:val="00C82F9A"/>
    <w:rsid w:val="00CB3E28"/>
    <w:rsid w:val="00CE1592"/>
    <w:rsid w:val="00CE582A"/>
    <w:rsid w:val="00D10FC4"/>
    <w:rsid w:val="00D25A78"/>
    <w:rsid w:val="00D27552"/>
    <w:rsid w:val="00D40679"/>
    <w:rsid w:val="00D66379"/>
    <w:rsid w:val="00D96C2E"/>
    <w:rsid w:val="00DA2256"/>
    <w:rsid w:val="00DC3EE2"/>
    <w:rsid w:val="00DD4D1E"/>
    <w:rsid w:val="00DE5A2A"/>
    <w:rsid w:val="00DF0308"/>
    <w:rsid w:val="00E20799"/>
    <w:rsid w:val="00E46392"/>
    <w:rsid w:val="00EC0939"/>
    <w:rsid w:val="00EC67AD"/>
    <w:rsid w:val="00EE2AE7"/>
    <w:rsid w:val="00EF6CDB"/>
    <w:rsid w:val="00F01B2E"/>
    <w:rsid w:val="00F11878"/>
    <w:rsid w:val="00F20FE8"/>
    <w:rsid w:val="00F273D2"/>
    <w:rsid w:val="00F35089"/>
    <w:rsid w:val="00F53312"/>
    <w:rsid w:val="00F7510D"/>
    <w:rsid w:val="00F75A53"/>
    <w:rsid w:val="00F80444"/>
    <w:rsid w:val="00FA36DD"/>
    <w:rsid w:val="00FD01C4"/>
    <w:rsid w:val="00FF04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C8041"/>
  <w15:chartTrackingRefBased/>
  <w15:docId w15:val="{A5291DB8-D1BD-401F-98BB-7E61050E3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F27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273D2"/>
    <w:rPr>
      <w:rFonts w:ascii="Times New Roman" w:eastAsia="Times New Roman" w:hAnsi="Times New Roman" w:cs="Times New Roman"/>
      <w:b/>
      <w:bCs/>
      <w:kern w:val="36"/>
      <w:sz w:val="48"/>
      <w:szCs w:val="48"/>
      <w:lang w:eastAsia="hu-HU"/>
    </w:rPr>
  </w:style>
  <w:style w:type="character" w:styleId="Hiperhivatkozs">
    <w:name w:val="Hyperlink"/>
    <w:basedOn w:val="Bekezdsalapbettpusa"/>
    <w:uiPriority w:val="99"/>
    <w:unhideWhenUsed/>
    <w:rsid w:val="00A9260B"/>
    <w:rPr>
      <w:color w:val="0563C1" w:themeColor="hyperlink"/>
      <w:u w:val="single"/>
    </w:rPr>
  </w:style>
  <w:style w:type="character" w:styleId="Mrltotthiperhivatkozs">
    <w:name w:val="FollowedHyperlink"/>
    <w:basedOn w:val="Bekezdsalapbettpusa"/>
    <w:uiPriority w:val="99"/>
    <w:semiHidden/>
    <w:unhideWhenUsed/>
    <w:rsid w:val="00A9260B"/>
    <w:rPr>
      <w:color w:val="954F72" w:themeColor="followedHyperlink"/>
      <w:u w:val="single"/>
    </w:rPr>
  </w:style>
  <w:style w:type="paragraph" w:styleId="Listaszerbekezds">
    <w:name w:val="List Paragraph"/>
    <w:basedOn w:val="Norml"/>
    <w:uiPriority w:val="34"/>
    <w:qFormat/>
    <w:rsid w:val="00F35089"/>
    <w:pPr>
      <w:ind w:left="720"/>
      <w:contextualSpacing/>
    </w:pPr>
  </w:style>
  <w:style w:type="paragraph" w:styleId="Buborkszveg">
    <w:name w:val="Balloon Text"/>
    <w:basedOn w:val="Norml"/>
    <w:link w:val="BuborkszvegChar"/>
    <w:uiPriority w:val="99"/>
    <w:semiHidden/>
    <w:unhideWhenUsed/>
    <w:rsid w:val="003A16F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A16FB"/>
    <w:rPr>
      <w:rFonts w:ascii="Segoe UI" w:hAnsi="Segoe UI" w:cs="Segoe UI"/>
      <w:sz w:val="18"/>
      <w:szCs w:val="18"/>
    </w:rPr>
  </w:style>
  <w:style w:type="paragraph" w:styleId="lfej">
    <w:name w:val="header"/>
    <w:basedOn w:val="Norml"/>
    <w:link w:val="lfejChar"/>
    <w:uiPriority w:val="99"/>
    <w:unhideWhenUsed/>
    <w:rsid w:val="00392776"/>
    <w:pPr>
      <w:tabs>
        <w:tab w:val="center" w:pos="4536"/>
        <w:tab w:val="right" w:pos="9072"/>
      </w:tabs>
      <w:spacing w:after="0" w:line="240" w:lineRule="auto"/>
    </w:pPr>
  </w:style>
  <w:style w:type="character" w:customStyle="1" w:styleId="lfejChar">
    <w:name w:val="Élőfej Char"/>
    <w:basedOn w:val="Bekezdsalapbettpusa"/>
    <w:link w:val="lfej"/>
    <w:uiPriority w:val="99"/>
    <w:rsid w:val="00392776"/>
  </w:style>
  <w:style w:type="paragraph" w:styleId="llb">
    <w:name w:val="footer"/>
    <w:basedOn w:val="Norml"/>
    <w:link w:val="llbChar"/>
    <w:uiPriority w:val="99"/>
    <w:unhideWhenUsed/>
    <w:rsid w:val="00392776"/>
    <w:pPr>
      <w:tabs>
        <w:tab w:val="center" w:pos="4536"/>
        <w:tab w:val="right" w:pos="9072"/>
      </w:tabs>
      <w:spacing w:after="0" w:line="240" w:lineRule="auto"/>
    </w:pPr>
  </w:style>
  <w:style w:type="character" w:customStyle="1" w:styleId="llbChar">
    <w:name w:val="Élőláb Char"/>
    <w:basedOn w:val="Bekezdsalapbettpusa"/>
    <w:link w:val="llb"/>
    <w:uiPriority w:val="99"/>
    <w:rsid w:val="00392776"/>
  </w:style>
  <w:style w:type="character" w:customStyle="1" w:styleId="fontstyle01">
    <w:name w:val="fontstyle01"/>
    <w:basedOn w:val="Bekezdsalapbettpusa"/>
    <w:rsid w:val="00AF1D45"/>
    <w:rPr>
      <w:rFonts w:ascii="LiberationSans" w:hAnsi="LiberationSans"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1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np.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www.ddnp.hu/fileman/Uploads/Documents/Versenyszabalyzat_At_a_Dravan.pdf" TargetMode="External"/><Relationship Id="rId4" Type="http://schemas.openxmlformats.org/officeDocument/2006/relationships/settings" Target="settings.xml"/><Relationship Id="rId9" Type="http://schemas.openxmlformats.org/officeDocument/2006/relationships/hyperlink" Target="https://korido.hu/2026AtADravan_re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3D92F-06CA-4109-A9D7-AD10340C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872</Words>
  <Characters>6023</Characters>
  <Application>Microsoft Office Word</Application>
  <DocSecurity>0</DocSecurity>
  <Lines>50</Lines>
  <Paragraphs>13</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Microsoft-fiók</dc:creator>
  <cp:keywords/>
  <dc:description/>
  <cp:lastModifiedBy>Trócsányi Balázs</cp:lastModifiedBy>
  <cp:revision>7</cp:revision>
  <cp:lastPrinted>2024-12-11T11:04:00Z</cp:lastPrinted>
  <dcterms:created xsi:type="dcterms:W3CDTF">2026-08-05T12:51:00Z</dcterms:created>
  <dcterms:modified xsi:type="dcterms:W3CDTF">2026-08-12T08:28:00Z</dcterms:modified>
</cp:coreProperties>
</file>